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tabs>
          <w:tab w:leader="none" w:pos="0" w:val="left"/>
          <w:tab w:leader="none" w:pos="3840" w:val="left"/>
        </w:tabs>
        <w:ind/>
        <w:jc w:val="right"/>
        <w:rPr>
          <w:b w:val="1"/>
          <w:sz w:val="28"/>
        </w:rPr>
      </w:pPr>
      <w:r>
        <w:rPr>
          <w:b w:val="1"/>
          <w:sz w:val="28"/>
        </w:rPr>
        <w:t>ПРОЕКТ</w:t>
      </w:r>
    </w:p>
    <w:p w14:paraId="05000000">
      <w:pPr>
        <w:tabs>
          <w:tab w:leader="none" w:pos="0" w:val="left"/>
          <w:tab w:leader="none" w:pos="3840" w:val="left"/>
        </w:tabs>
        <w:ind/>
        <w:jc w:val="right"/>
        <w:rPr>
          <w:b w:val="1"/>
          <w:sz w:val="28"/>
        </w:rPr>
      </w:pPr>
    </w:p>
    <w:p w14:paraId="06000000">
      <w:pPr>
        <w:tabs>
          <w:tab w:leader="none" w:pos="0" w:val="left"/>
          <w:tab w:leader="none" w:pos="3840" w:val="left"/>
        </w:tabs>
        <w:ind/>
        <w:jc w:val="center"/>
        <w:rPr>
          <w:b w:val="1"/>
          <w:sz w:val="28"/>
        </w:rPr>
      </w:pPr>
      <w:r>
        <w:rPr>
          <w:b w:val="1"/>
          <w:sz w:val="28"/>
        </w:rPr>
        <w:t xml:space="preserve">Положение </w:t>
      </w:r>
      <w:r>
        <w:rPr>
          <w:b w:val="1"/>
          <w:sz w:val="28"/>
        </w:rPr>
        <w:t xml:space="preserve">о </w:t>
      </w:r>
      <w:r>
        <w:rPr>
          <w:b w:val="1"/>
          <w:sz w:val="28"/>
        </w:rPr>
        <w:t>региональном</w:t>
      </w:r>
      <w:r>
        <w:rPr>
          <w:b w:val="1"/>
          <w:sz w:val="28"/>
        </w:rPr>
        <w:t xml:space="preserve"> этапе Всероссийского конкурса </w:t>
      </w:r>
      <w:r>
        <w:rPr>
          <w:b w:val="1"/>
          <w:sz w:val="28"/>
        </w:rPr>
        <w:t>профессионального мастерства работников сферы дополнительного образования</w:t>
      </w:r>
      <w:r>
        <w:rPr>
          <w:b w:val="1"/>
          <w:sz w:val="28"/>
        </w:rPr>
        <w:t xml:space="preserve"> «Сердце отдаю детям»</w:t>
      </w:r>
      <w:r>
        <w:rPr>
          <w:b w:val="1"/>
          <w:sz w:val="28"/>
        </w:rPr>
        <w:t xml:space="preserve"> в 2023 году</w:t>
      </w:r>
    </w:p>
    <w:p w14:paraId="07000000">
      <w:pPr>
        <w:tabs>
          <w:tab w:leader="none" w:pos="284" w:val="left"/>
        </w:tabs>
        <w:ind/>
        <w:jc w:val="center"/>
        <w:rPr>
          <w:sz w:val="28"/>
        </w:rPr>
      </w:pPr>
    </w:p>
    <w:p w14:paraId="08000000">
      <w:pPr>
        <w:widowControl w:val="0"/>
        <w:numPr>
          <w:ilvl w:val="0"/>
          <w:numId w:val="1"/>
        </w:numPr>
        <w:tabs>
          <w:tab w:leader="none" w:pos="284" w:val="left"/>
        </w:tabs>
        <w:ind w:firstLine="0" w:left="0"/>
        <w:jc w:val="center"/>
        <w:rPr>
          <w:b w:val="1"/>
          <w:sz w:val="28"/>
        </w:rPr>
      </w:pPr>
      <w:r>
        <w:rPr>
          <w:b w:val="1"/>
          <w:sz w:val="28"/>
        </w:rPr>
        <w:t>Общие положения</w:t>
      </w:r>
    </w:p>
    <w:p w14:paraId="09000000">
      <w:pPr>
        <w:widowControl w:val="0"/>
        <w:tabs>
          <w:tab w:leader="none" w:pos="284" w:val="left"/>
        </w:tabs>
        <w:ind/>
        <w:jc w:val="center"/>
        <w:rPr>
          <w:b w:val="1"/>
          <w:sz w:val="28"/>
        </w:rPr>
      </w:pPr>
    </w:p>
    <w:p w14:paraId="0A000000">
      <w:pPr>
        <w:ind w:firstLine="709" w:left="0"/>
        <w:jc w:val="both"/>
        <w:rPr>
          <w:sz w:val="28"/>
        </w:rPr>
      </w:pPr>
      <w:r>
        <w:rPr>
          <w:sz w:val="28"/>
        </w:rPr>
        <w:t xml:space="preserve">1.1. Настоящее Положение </w:t>
      </w:r>
      <w:r>
        <w:rPr>
          <w:sz w:val="28"/>
        </w:rPr>
        <w:t>определяет порядок организации и проведения</w:t>
      </w:r>
      <w:r>
        <w:rPr>
          <w:sz w:val="28"/>
        </w:rPr>
        <w:t xml:space="preserve"> </w:t>
      </w:r>
      <w:r>
        <w:rPr>
          <w:sz w:val="28"/>
        </w:rPr>
        <w:t xml:space="preserve">регионального </w:t>
      </w:r>
      <w:r>
        <w:rPr>
          <w:sz w:val="28"/>
        </w:rPr>
        <w:t xml:space="preserve">этапа Всероссийского </w:t>
      </w:r>
      <w:r>
        <w:rPr>
          <w:sz w:val="28"/>
        </w:rPr>
        <w:t>конкурса</w:t>
      </w:r>
      <w:r>
        <w:rPr>
          <w:sz w:val="28"/>
        </w:rPr>
        <w:t xml:space="preserve"> профессионального мастерства работников сферы дополнительного образования «Сердце отдаю детям» </w:t>
      </w:r>
      <w:r>
        <w:rPr>
          <w:sz w:val="28"/>
        </w:rPr>
        <w:t xml:space="preserve">в 2023 году </w:t>
      </w:r>
      <w:r>
        <w:rPr>
          <w:sz w:val="28"/>
        </w:rPr>
        <w:t>(далее – к</w:t>
      </w:r>
      <w:r>
        <w:rPr>
          <w:sz w:val="28"/>
        </w:rPr>
        <w:t>онкурс).</w:t>
      </w:r>
    </w:p>
    <w:p w14:paraId="0B000000">
      <w:pPr>
        <w:ind w:firstLine="709" w:left="0"/>
        <w:jc w:val="both"/>
        <w:rPr>
          <w:sz w:val="28"/>
        </w:rPr>
      </w:pPr>
      <w:r>
        <w:rPr>
          <w:sz w:val="28"/>
        </w:rPr>
        <w:t xml:space="preserve">1.2. </w:t>
      </w:r>
      <w:r>
        <w:rPr>
          <w:sz w:val="28"/>
        </w:rPr>
        <w:t>Учредители</w:t>
      </w:r>
      <w:r>
        <w:rPr>
          <w:sz w:val="28"/>
        </w:rPr>
        <w:t xml:space="preserve"> </w:t>
      </w:r>
      <w:r>
        <w:rPr>
          <w:sz w:val="28"/>
        </w:rPr>
        <w:t>к</w:t>
      </w:r>
      <w:r>
        <w:rPr>
          <w:sz w:val="28"/>
        </w:rPr>
        <w:t>онкурса</w:t>
      </w:r>
      <w:r>
        <w:rPr>
          <w:sz w:val="28"/>
        </w:rPr>
        <w:t>:</w:t>
      </w:r>
    </w:p>
    <w:p w14:paraId="0C000000">
      <w:pPr>
        <w:ind w:firstLine="709" w:left="0"/>
        <w:jc w:val="both"/>
        <w:rPr>
          <w:sz w:val="28"/>
        </w:rPr>
      </w:pPr>
      <w:r>
        <w:rPr>
          <w:sz w:val="28"/>
        </w:rPr>
        <w:t>Министерство образования Кузбасса</w:t>
      </w:r>
      <w:r>
        <w:rPr>
          <w:sz w:val="28"/>
        </w:rPr>
        <w:t>;</w:t>
      </w:r>
      <w:r>
        <w:rPr>
          <w:sz w:val="28"/>
        </w:rPr>
        <w:t xml:space="preserve"> </w:t>
      </w:r>
    </w:p>
    <w:p w14:paraId="0D000000">
      <w:pPr>
        <w:ind w:firstLine="709" w:left="0"/>
        <w:jc w:val="both"/>
        <w:rPr>
          <w:sz w:val="28"/>
        </w:rPr>
      </w:pPr>
      <w:r>
        <w:rPr>
          <w:sz w:val="28"/>
        </w:rPr>
        <w:t>Кузбасская региональная</w:t>
      </w:r>
      <w:r>
        <w:rPr>
          <w:sz w:val="28"/>
        </w:rPr>
        <w:t xml:space="preserve"> </w:t>
      </w:r>
      <w:r>
        <w:rPr>
          <w:sz w:val="28"/>
        </w:rPr>
        <w:t>организация</w:t>
      </w:r>
      <w:r>
        <w:rPr>
          <w:sz w:val="28"/>
        </w:rPr>
        <w:t xml:space="preserve"> проф</w:t>
      </w:r>
      <w:r>
        <w:rPr>
          <w:sz w:val="28"/>
        </w:rPr>
        <w:t xml:space="preserve">ессионального </w:t>
      </w:r>
      <w:r>
        <w:rPr>
          <w:sz w:val="28"/>
        </w:rPr>
        <w:t>союза работников народного образования и науки Российской Федерации</w:t>
      </w:r>
      <w:r>
        <w:rPr>
          <w:sz w:val="28"/>
        </w:rPr>
        <w:t>.</w:t>
      </w:r>
    </w:p>
    <w:p w14:paraId="0E000000">
      <w:pPr>
        <w:ind w:firstLine="709" w:left="0"/>
        <w:jc w:val="both"/>
        <w:rPr>
          <w:sz w:val="28"/>
        </w:rPr>
      </w:pPr>
      <w:r>
        <w:rPr>
          <w:sz w:val="28"/>
        </w:rPr>
        <w:t xml:space="preserve">1.3. </w:t>
      </w:r>
      <w:r>
        <w:rPr>
          <w:sz w:val="28"/>
        </w:rPr>
        <w:t>Цели конкурса:</w:t>
      </w:r>
    </w:p>
    <w:p w14:paraId="0F000000">
      <w:pPr>
        <w:ind w:firstLine="709" w:left="0"/>
        <w:jc w:val="both"/>
        <w:rPr>
          <w:sz w:val="28"/>
        </w:rPr>
      </w:pPr>
      <w:r>
        <w:rPr>
          <w:sz w:val="28"/>
        </w:rPr>
        <w:t>создание эффективных условий</w:t>
      </w:r>
      <w:r>
        <w:rPr>
          <w:sz w:val="28"/>
        </w:rPr>
        <w:t>, обеспечивающих непрерывное профессиональн</w:t>
      </w:r>
      <w:r>
        <w:rPr>
          <w:sz w:val="28"/>
        </w:rPr>
        <w:t xml:space="preserve">ое развитие, творческий и карьерный рост </w:t>
      </w:r>
      <w:r>
        <w:rPr>
          <w:sz w:val="28"/>
        </w:rPr>
        <w:t>педагогов дополнительного образования детей</w:t>
      </w:r>
      <w:r>
        <w:rPr>
          <w:sz w:val="28"/>
        </w:rPr>
        <w:t>;</w:t>
      </w:r>
    </w:p>
    <w:p w14:paraId="10000000">
      <w:pPr>
        <w:ind w:firstLine="709" w:left="0"/>
        <w:jc w:val="both"/>
        <w:rPr>
          <w:sz w:val="28"/>
        </w:rPr>
      </w:pPr>
      <w:r>
        <w:rPr>
          <w:sz w:val="28"/>
        </w:rPr>
        <w:t xml:space="preserve">консолидация профессионального педагогического сообщества, актуализация и развитие новых форм наставничества в сфере дополнительного образования детей. </w:t>
      </w:r>
    </w:p>
    <w:p w14:paraId="11000000">
      <w:pPr>
        <w:ind w:firstLine="709" w:left="0"/>
        <w:jc w:val="both"/>
        <w:rPr>
          <w:sz w:val="28"/>
        </w:rPr>
      </w:pPr>
      <w:r>
        <w:rPr>
          <w:sz w:val="28"/>
        </w:rPr>
        <w:t>1.4. Задачи конкурса:</w:t>
      </w:r>
    </w:p>
    <w:p w14:paraId="12000000">
      <w:pPr>
        <w:ind w:firstLine="709" w:left="0"/>
        <w:jc w:val="both"/>
        <w:rPr>
          <w:sz w:val="28"/>
        </w:rPr>
      </w:pPr>
      <w:r>
        <w:rPr>
          <w:sz w:val="28"/>
        </w:rPr>
        <w:t>совершенствование профессионального мастерства педагогов дополнительного образования детей;</w:t>
      </w:r>
    </w:p>
    <w:p w14:paraId="13000000">
      <w:pPr>
        <w:ind w:firstLine="709" w:left="0"/>
        <w:jc w:val="both"/>
        <w:rPr>
          <w:sz w:val="28"/>
        </w:rPr>
      </w:pPr>
      <w:r>
        <w:rPr>
          <w:sz w:val="28"/>
        </w:rPr>
        <w:t>повышение социальной значимости и престижа профессии педагога дополнительного образования детей;</w:t>
      </w:r>
    </w:p>
    <w:p w14:paraId="14000000">
      <w:pPr>
        <w:ind w:firstLine="709" w:left="0"/>
        <w:jc w:val="both"/>
        <w:rPr>
          <w:sz w:val="28"/>
        </w:rPr>
      </w:pPr>
      <w:r>
        <w:rPr>
          <w:sz w:val="28"/>
        </w:rPr>
        <w:t>повышение общественного и профессионального статуса педагогических работников дополнительного образования детей;</w:t>
      </w:r>
    </w:p>
    <w:p w14:paraId="15000000">
      <w:pPr>
        <w:ind w:firstLine="709" w:left="0"/>
        <w:jc w:val="both"/>
        <w:rPr>
          <w:sz w:val="28"/>
        </w:rPr>
      </w:pPr>
      <w:r>
        <w:rPr>
          <w:sz w:val="28"/>
        </w:rPr>
        <w:t>интеграция подходов, программ, практик и технологий дополнительного и общего образования;</w:t>
      </w:r>
    </w:p>
    <w:p w14:paraId="16000000">
      <w:pPr>
        <w:ind w:firstLine="709" w:left="0"/>
        <w:jc w:val="both"/>
        <w:rPr>
          <w:sz w:val="28"/>
        </w:rPr>
      </w:pPr>
      <w:r>
        <w:rPr>
          <w:sz w:val="28"/>
        </w:rPr>
        <w:t>отбор и продвижение новых педагогических практик и образовательных технологий в сфере дополнительного образования детей;</w:t>
      </w:r>
    </w:p>
    <w:p w14:paraId="17000000">
      <w:pPr>
        <w:ind w:firstLine="709" w:left="0"/>
        <w:jc w:val="both"/>
        <w:rPr>
          <w:sz w:val="28"/>
        </w:rPr>
      </w:pPr>
      <w:r>
        <w:rPr>
          <w:sz w:val="28"/>
        </w:rPr>
        <w:t xml:space="preserve">содействие новым формам </w:t>
      </w:r>
      <w:r>
        <w:rPr>
          <w:sz w:val="28"/>
        </w:rPr>
        <w:t xml:space="preserve">обновления содержания и технологий </w:t>
      </w:r>
      <w:r>
        <w:rPr>
          <w:sz w:val="28"/>
        </w:rPr>
        <w:t>дополнительного образования детей;</w:t>
      </w:r>
    </w:p>
    <w:p w14:paraId="18000000">
      <w:pPr>
        <w:ind w:firstLine="709" w:left="0"/>
        <w:jc w:val="both"/>
        <w:rPr>
          <w:sz w:val="28"/>
        </w:rPr>
      </w:pPr>
      <w:r>
        <w:rPr>
          <w:sz w:val="28"/>
        </w:rPr>
        <w:t xml:space="preserve">выявление лучших педагогических методик и технологий обучения и воспитания детей (в том числе </w:t>
      </w:r>
      <w:r>
        <w:rPr>
          <w:sz w:val="28"/>
        </w:rPr>
        <w:t xml:space="preserve">детей </w:t>
      </w:r>
      <w:r>
        <w:rPr>
          <w:sz w:val="28"/>
        </w:rPr>
        <w:t>с о</w:t>
      </w:r>
      <w:r>
        <w:rPr>
          <w:sz w:val="28"/>
        </w:rPr>
        <w:t>граниченными возможностями здоровья и в трудной жизненной ситуации)</w:t>
      </w:r>
      <w:r>
        <w:rPr>
          <w:sz w:val="28"/>
        </w:rPr>
        <w:t>, разработанных и внедренных в образовательную деятельность педагогическими работниками сферы дополнительного образования детей.</w:t>
      </w:r>
    </w:p>
    <w:p w14:paraId="19000000">
      <w:pPr>
        <w:ind w:firstLine="709" w:left="0"/>
        <w:jc w:val="both"/>
        <w:rPr>
          <w:sz w:val="28"/>
        </w:rPr>
      </w:pPr>
      <w:r>
        <w:rPr>
          <w:sz w:val="28"/>
        </w:rPr>
        <w:t xml:space="preserve">1.5. Организационно-методическое, экспертное и информационное сопровождение конкурса обеспечивает государственное образовательное учреждение дополнительного профессионального образования </w:t>
      </w:r>
      <w:r>
        <w:rPr>
          <w:sz w:val="28"/>
        </w:rPr>
        <w:t>«Институт развития образования Кузбасса</w:t>
      </w:r>
      <w:r>
        <w:rPr>
          <w:sz w:val="28"/>
        </w:rPr>
        <w:t>» (далее – оператор).</w:t>
      </w:r>
    </w:p>
    <w:p w14:paraId="1A000000">
      <w:pPr>
        <w:ind w:firstLine="709" w:left="0"/>
        <w:jc w:val="both"/>
        <w:rPr>
          <w:sz w:val="28"/>
        </w:rPr>
      </w:pPr>
      <w:r>
        <w:rPr>
          <w:sz w:val="28"/>
        </w:rPr>
        <w:t>1.5.1. Оператор:</w:t>
      </w:r>
      <w:r>
        <w:rPr>
          <w:sz w:val="28"/>
        </w:rPr>
        <w:t xml:space="preserve"> </w:t>
      </w:r>
    </w:p>
    <w:p w14:paraId="1B000000">
      <w:pPr>
        <w:ind w:firstLine="709" w:left="0"/>
        <w:jc w:val="both"/>
        <w:rPr>
          <w:sz w:val="28"/>
        </w:rPr>
      </w:pPr>
      <w:r>
        <w:rPr>
          <w:sz w:val="28"/>
        </w:rPr>
        <w:t>осуществляет организационно-методическое, экспертно-аналитическое, информационно-техническое сопровождение конкурса;</w:t>
      </w:r>
    </w:p>
    <w:p w14:paraId="1C000000">
      <w:pPr>
        <w:ind w:firstLine="709" w:left="0"/>
        <w:jc w:val="both"/>
        <w:rPr>
          <w:sz w:val="28"/>
        </w:rPr>
      </w:pPr>
      <w:r>
        <w:rPr>
          <w:sz w:val="28"/>
        </w:rPr>
        <w:t>обеспечивает обработку результатов заочного этапа конкурса;</w:t>
      </w:r>
    </w:p>
    <w:p w14:paraId="1D000000">
      <w:pPr>
        <w:ind w:firstLine="709" w:left="0"/>
        <w:jc w:val="both"/>
        <w:rPr>
          <w:sz w:val="28"/>
        </w:rPr>
      </w:pPr>
      <w:r>
        <w:rPr>
          <w:sz w:val="28"/>
        </w:rPr>
        <w:t>информирует о результатах очного этапа конкурса на официальном сайте конкурса.</w:t>
      </w:r>
    </w:p>
    <w:p w14:paraId="1E000000">
      <w:pPr>
        <w:ind w:firstLine="709" w:left="0"/>
        <w:jc w:val="both"/>
        <w:rPr>
          <w:sz w:val="28"/>
          <w:highlight w:val="white"/>
        </w:rPr>
      </w:pPr>
      <w:r>
        <w:rPr>
          <w:sz w:val="28"/>
        </w:rPr>
        <w:t xml:space="preserve">1.6. </w:t>
      </w:r>
      <w:r>
        <w:rPr>
          <w:sz w:val="28"/>
          <w:highlight w:val="white"/>
        </w:rPr>
        <w:t>Все мероприятия</w:t>
      </w:r>
      <w:r>
        <w:rPr>
          <w:sz w:val="28"/>
          <w:highlight w:val="white"/>
        </w:rPr>
        <w:t xml:space="preserve"> </w:t>
      </w:r>
      <w:r>
        <w:rPr>
          <w:sz w:val="28"/>
          <w:highlight w:val="white"/>
        </w:rPr>
        <w:t>конкурс</w:t>
      </w:r>
      <w:r>
        <w:rPr>
          <w:sz w:val="28"/>
          <w:highlight w:val="white"/>
        </w:rPr>
        <w:t>а</w:t>
      </w:r>
      <w:r>
        <w:rPr>
          <w:sz w:val="28"/>
          <w:highlight w:val="white"/>
        </w:rPr>
        <w:t xml:space="preserve"> </w:t>
      </w:r>
      <w:r>
        <w:rPr>
          <w:sz w:val="28"/>
          <w:highlight w:val="white"/>
        </w:rPr>
        <w:t>являются публичными, транслируются и размещаются на</w:t>
      </w:r>
      <w:r>
        <w:rPr>
          <w:sz w:val="28"/>
          <w:highlight w:val="white"/>
        </w:rPr>
        <w:t xml:space="preserve"> </w:t>
      </w:r>
      <w:r>
        <w:rPr>
          <w:sz w:val="28"/>
          <w:highlight w:val="white"/>
        </w:rPr>
        <w:t>сайте</w:t>
      </w:r>
      <w:r>
        <w:rPr>
          <w:sz w:val="28"/>
          <w:highlight w:val="white"/>
        </w:rPr>
        <w:t xml:space="preserve"> М</w:t>
      </w:r>
      <w:r>
        <w:rPr>
          <w:sz w:val="28"/>
          <w:highlight w:val="white"/>
        </w:rPr>
        <w:t>инистерства образования Кузбасса</w:t>
      </w:r>
      <w:r>
        <w:rPr>
          <w:sz w:val="28"/>
          <w:highlight w:val="white"/>
        </w:rPr>
        <w:t xml:space="preserve"> </w:t>
      </w:r>
      <w:r>
        <w:rPr>
          <w:rStyle w:val="Style_3_ch"/>
          <w:color w:val="000000"/>
          <w:sz w:val="28"/>
          <w:highlight w:val="white"/>
        </w:rPr>
        <w:fldChar w:fldCharType="begin"/>
      </w:r>
      <w:r>
        <w:rPr>
          <w:rStyle w:val="Style_3_ch"/>
          <w:color w:val="000000"/>
          <w:sz w:val="28"/>
          <w:highlight w:val="white"/>
        </w:rPr>
        <w:instrText>HYPERLINK "http://образование42.рф"</w:instrText>
      </w:r>
      <w:r>
        <w:rPr>
          <w:rStyle w:val="Style_3_ch"/>
          <w:color w:val="000000"/>
          <w:sz w:val="28"/>
          <w:highlight w:val="white"/>
        </w:rPr>
        <w:fldChar w:fldCharType="separate"/>
      </w:r>
      <w:r>
        <w:rPr>
          <w:rStyle w:val="Style_3_ch"/>
          <w:color w:val="000000"/>
          <w:sz w:val="28"/>
          <w:highlight w:val="white"/>
        </w:rPr>
        <w:t>http://образование42.рф</w:t>
      </w:r>
      <w:r>
        <w:rPr>
          <w:rStyle w:val="Style_3_ch"/>
          <w:color w:val="000000"/>
          <w:sz w:val="28"/>
          <w:highlight w:val="white"/>
        </w:rPr>
        <w:fldChar w:fldCharType="end"/>
      </w:r>
      <w:r>
        <w:rPr>
          <w:sz w:val="28"/>
          <w:highlight w:val="white"/>
        </w:rPr>
        <w:t xml:space="preserve">, </w:t>
      </w:r>
      <w:r>
        <w:rPr>
          <w:sz w:val="28"/>
          <w:highlight w:val="white"/>
        </w:rPr>
        <w:t xml:space="preserve">сайте </w:t>
      </w:r>
      <w:r>
        <w:rPr>
          <w:sz w:val="28"/>
          <w:highlight w:val="white"/>
        </w:rPr>
        <w:t>оператора</w:t>
      </w:r>
      <w:r>
        <w:rPr>
          <w:sz w:val="28"/>
          <w:highlight w:val="white"/>
        </w:rPr>
        <w:t xml:space="preserve"> </w:t>
      </w:r>
      <w:r>
        <w:rPr>
          <w:rStyle w:val="Style_3_ch"/>
          <w:color w:val="000000"/>
          <w:sz w:val="28"/>
          <w:highlight w:val="white"/>
        </w:rPr>
        <w:fldChar w:fldCharType="begin"/>
      </w:r>
      <w:r>
        <w:rPr>
          <w:rStyle w:val="Style_3_ch"/>
          <w:color w:val="000000"/>
          <w:sz w:val="28"/>
          <w:highlight w:val="white"/>
        </w:rPr>
        <w:instrText>HYPERLINK "https://ipk.kuz-edu.ru/"</w:instrText>
      </w:r>
      <w:r>
        <w:rPr>
          <w:rStyle w:val="Style_3_ch"/>
          <w:color w:val="000000"/>
          <w:sz w:val="28"/>
          <w:highlight w:val="white"/>
        </w:rPr>
        <w:fldChar w:fldCharType="separate"/>
      </w:r>
      <w:r>
        <w:rPr>
          <w:rStyle w:val="Style_3_ch"/>
          <w:color w:val="000000"/>
          <w:sz w:val="28"/>
          <w:highlight w:val="white"/>
        </w:rPr>
        <w:t>https://ipk.kuz-edu.ru</w:t>
      </w:r>
      <w:r>
        <w:rPr>
          <w:rStyle w:val="Style_3_ch"/>
          <w:color w:val="000000"/>
          <w:sz w:val="28"/>
          <w:highlight w:val="white"/>
        </w:rPr>
        <w:fldChar w:fldCharType="end"/>
      </w:r>
      <w:r>
        <w:rPr>
          <w:sz w:val="28"/>
          <w:highlight w:val="white"/>
        </w:rPr>
        <w:t>,</w:t>
      </w:r>
      <w:r>
        <w:rPr>
          <w:sz w:val="28"/>
          <w:highlight w:val="white"/>
        </w:rPr>
        <w:t xml:space="preserve"> </w:t>
      </w:r>
      <w:r>
        <w:rPr>
          <w:sz w:val="28"/>
          <w:highlight w:val="white"/>
        </w:rPr>
        <w:t>сайте конкурса</w:t>
      </w:r>
      <w:r>
        <w:rPr>
          <w:sz w:val="28"/>
          <w:highlight w:val="white"/>
        </w:rPr>
        <w:t xml:space="preserve"> </w:t>
      </w:r>
      <w:r>
        <w:rPr>
          <w:rStyle w:val="Style_3_ch"/>
          <w:color w:val="000000"/>
          <w:sz w:val="28"/>
        </w:rPr>
        <w:fldChar w:fldCharType="begin"/>
      </w:r>
      <w:r>
        <w:rPr>
          <w:rStyle w:val="Style_3_ch"/>
          <w:color w:val="000000"/>
          <w:sz w:val="28"/>
        </w:rPr>
        <w:instrText>HYPERLINK "http://rg.kuz-edu.ru/heart/"</w:instrText>
      </w:r>
      <w:r>
        <w:rPr>
          <w:rStyle w:val="Style_3_ch"/>
          <w:color w:val="000000"/>
          <w:sz w:val="28"/>
        </w:rPr>
        <w:fldChar w:fldCharType="separate"/>
      </w:r>
      <w:r>
        <w:rPr>
          <w:rStyle w:val="Style_3_ch"/>
          <w:color w:val="000000"/>
          <w:sz w:val="28"/>
        </w:rPr>
        <w:t>http://rg.kuz-edu.ru/heart/</w:t>
      </w:r>
      <w:r>
        <w:rPr>
          <w:rStyle w:val="Style_3_ch"/>
          <w:color w:val="000000"/>
          <w:sz w:val="28"/>
        </w:rPr>
        <w:fldChar w:fldCharType="end"/>
      </w:r>
      <w:r>
        <w:rPr>
          <w:sz w:val="28"/>
          <w:highlight w:val="white"/>
        </w:rPr>
        <w:t>.</w:t>
      </w:r>
    </w:p>
    <w:p w14:paraId="1F000000">
      <w:pPr>
        <w:ind w:firstLine="709" w:left="0"/>
        <w:jc w:val="both"/>
        <w:outlineLvl w:val="1"/>
        <w:rPr>
          <w:sz w:val="28"/>
        </w:rPr>
      </w:pPr>
      <w:r>
        <w:rPr>
          <w:sz w:val="28"/>
          <w:highlight w:val="white"/>
        </w:rPr>
        <w:t xml:space="preserve">1.7. </w:t>
      </w:r>
      <w:r>
        <w:rPr>
          <w:sz w:val="28"/>
        </w:rPr>
        <w:t>Обеспечение финансирования проведения регионального этапа Всероссийского конкурса профессионального мастерства работников сферы дополнительного образования «Сердце отдаю детям»</w:t>
      </w:r>
      <w:r>
        <w:rPr>
          <w:sz w:val="28"/>
        </w:rPr>
        <w:t xml:space="preserve"> в 2023 году</w:t>
      </w:r>
      <w:r>
        <w:rPr>
          <w:sz w:val="28"/>
        </w:rPr>
        <w:t xml:space="preserve"> осуществляется за счет средств государственной программы Кемеровской области - Кузбасса «Развитие системы образования Кузбасса» на 2014–2025 годы.</w:t>
      </w:r>
    </w:p>
    <w:p w14:paraId="20000000">
      <w:pPr>
        <w:ind w:firstLine="567" w:left="0"/>
        <w:jc w:val="both"/>
        <w:rPr>
          <w:sz w:val="28"/>
          <w:highlight w:val="white"/>
        </w:rPr>
      </w:pPr>
    </w:p>
    <w:p w14:paraId="21000000">
      <w:pPr>
        <w:ind w:firstLine="0" w:left="360"/>
        <w:jc w:val="center"/>
        <w:rPr>
          <w:b w:val="1"/>
          <w:sz w:val="28"/>
        </w:rPr>
      </w:pPr>
      <w:r>
        <w:rPr>
          <w:b w:val="1"/>
          <w:sz w:val="28"/>
        </w:rPr>
        <w:t>2</w:t>
      </w:r>
      <w:r>
        <w:rPr>
          <w:b w:val="1"/>
          <w:sz w:val="28"/>
        </w:rPr>
        <w:t xml:space="preserve">. Участники </w:t>
      </w:r>
      <w:r>
        <w:rPr>
          <w:b w:val="1"/>
          <w:sz w:val="28"/>
        </w:rPr>
        <w:t>к</w:t>
      </w:r>
      <w:r>
        <w:rPr>
          <w:b w:val="1"/>
          <w:sz w:val="28"/>
        </w:rPr>
        <w:t>онкурса</w:t>
      </w:r>
    </w:p>
    <w:p w14:paraId="22000000">
      <w:pPr>
        <w:ind w:firstLine="0" w:left="360"/>
        <w:jc w:val="center"/>
        <w:rPr>
          <w:b w:val="1"/>
          <w:sz w:val="28"/>
        </w:rPr>
      </w:pPr>
    </w:p>
    <w:p w14:paraId="23000000">
      <w:pPr>
        <w:widowControl w:val="0"/>
        <w:tabs>
          <w:tab w:leader="none" w:pos="284" w:val="left"/>
        </w:tabs>
        <w:ind w:firstLine="567" w:left="0"/>
        <w:jc w:val="both"/>
        <w:rPr>
          <w:sz w:val="28"/>
        </w:rPr>
      </w:pPr>
      <w:r>
        <w:rPr>
          <w:sz w:val="28"/>
        </w:rPr>
        <w:t>2.1. Принять участие в конкурсе могут:</w:t>
      </w:r>
    </w:p>
    <w:p w14:paraId="24000000">
      <w:pPr>
        <w:widowControl w:val="0"/>
        <w:tabs>
          <w:tab w:leader="none" w:pos="284" w:val="left"/>
        </w:tabs>
        <w:ind w:firstLine="567" w:left="0"/>
        <w:jc w:val="both"/>
        <w:rPr>
          <w:sz w:val="28"/>
        </w:rPr>
      </w:pPr>
      <w:r>
        <w:rPr>
          <w:sz w:val="28"/>
        </w:rPr>
        <w:t>педагогические работники различных должностей, реализующие дополнительные общеобразовательные программы в образовательных организациях всех типов (независимо от форм собственности и ведомственной принадлежности), и (или) организациях, осуществляющих обучение. Требования к трудовому стажу педагогических работников, реализующих дополнительную общеобразовательную программу – не менее 3-х лет;</w:t>
      </w:r>
    </w:p>
    <w:p w14:paraId="25000000">
      <w:pPr>
        <w:widowControl w:val="0"/>
        <w:tabs>
          <w:tab w:leader="none" w:pos="284" w:val="left"/>
        </w:tabs>
        <w:ind w:firstLine="567" w:left="0"/>
        <w:jc w:val="both"/>
        <w:rPr>
          <w:sz w:val="28"/>
        </w:rPr>
      </w:pPr>
      <w:r>
        <w:rPr>
          <w:sz w:val="28"/>
        </w:rPr>
        <w:t>индивидуальные предприниматели, осуществляющие обучение по дополнительным общеобразовательным программам. Требования к трудовому стажу и (или) периоду профессиональной деятельности в сфере дополнительного образования детей для индивидуальных предпринимателей – не менее 3-х лет;</w:t>
      </w:r>
    </w:p>
    <w:p w14:paraId="26000000">
      <w:pPr>
        <w:widowControl w:val="0"/>
        <w:tabs>
          <w:tab w:leader="none" w:pos="284" w:val="left"/>
        </w:tabs>
        <w:ind w:firstLine="567" w:left="0"/>
        <w:jc w:val="both"/>
        <w:rPr>
          <w:sz w:val="28"/>
        </w:rPr>
      </w:pPr>
      <w:r>
        <w:rPr>
          <w:sz w:val="28"/>
        </w:rPr>
        <w:t xml:space="preserve">молодые </w:t>
      </w:r>
      <w:r>
        <w:rPr>
          <w:sz w:val="28"/>
        </w:rPr>
        <w:t xml:space="preserve">специалисты, имеющие профильное профессиональное образование (не педагогическое), молодые специалисты, </w:t>
      </w:r>
      <w:r>
        <w:rPr>
          <w:sz w:val="28"/>
        </w:rPr>
        <w:t>студенты, получающие высшее или среднее профессиональное образование в области педагогики и образования.</w:t>
      </w:r>
      <w:r>
        <w:rPr>
          <w:sz w:val="28"/>
        </w:rPr>
        <w:t xml:space="preserve"> Требования к трудовому стажу и (или) периоду профессиональной деятельности в сфере дополнительного образования детей для молодых спец</w:t>
      </w:r>
      <w:r>
        <w:rPr>
          <w:sz w:val="28"/>
        </w:rPr>
        <w:t>иалистов – не менее одного (календарного) года. Требования к трудовому стажу для студентов – не менее одного (календарного) при наличии успешного прохождения промежуточной аттестации не менее чем за два года обучения по направленности дополнительных общеобразовательных программ.</w:t>
      </w:r>
    </w:p>
    <w:p w14:paraId="27000000">
      <w:pPr>
        <w:widowControl w:val="0"/>
        <w:tabs>
          <w:tab w:leader="none" w:pos="284" w:val="left"/>
        </w:tabs>
        <w:ind w:firstLine="567" w:left="0"/>
        <w:jc w:val="both"/>
        <w:rPr>
          <w:sz w:val="28"/>
        </w:rPr>
      </w:pPr>
      <w:r>
        <w:rPr>
          <w:sz w:val="28"/>
        </w:rPr>
        <w:t>специалисты реального сектора экономики, реализующие дополнительные общеобразовательные программы и/или образовательные проекты в организациях неформального</w:t>
      </w:r>
      <w:r>
        <w:rPr>
          <w:sz w:val="28"/>
        </w:rPr>
        <w:t xml:space="preserve"> </w:t>
      </w:r>
      <w:r>
        <w:rPr>
          <w:sz w:val="28"/>
        </w:rPr>
        <w:t xml:space="preserve">дополнительного </w:t>
      </w:r>
      <w:r>
        <w:rPr>
          <w:sz w:val="28"/>
        </w:rPr>
        <w:t xml:space="preserve">образования: в кванториумах, центрах цифровых технологий, технопарках, </w:t>
      </w:r>
      <w:r>
        <w:rPr>
          <w:sz w:val="28"/>
        </w:rPr>
        <w:t>IT</w:t>
      </w:r>
      <w:r>
        <w:rPr>
          <w:sz w:val="28"/>
        </w:rPr>
        <w:t>-</w:t>
      </w:r>
      <w:r>
        <w:rPr>
          <w:sz w:val="28"/>
        </w:rPr>
        <w:t xml:space="preserve">кубах, </w:t>
      </w:r>
      <w:r>
        <w:rPr>
          <w:sz w:val="28"/>
        </w:rPr>
        <w:t>работающие педагогами дополнительного образования, имеющие высшее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дополнительным предпрофессиональным программам, реализуемым организацией.</w:t>
      </w:r>
      <w:r>
        <w:rPr>
          <w:sz w:val="28"/>
        </w:rPr>
        <w:t xml:space="preserve"> Требования к периоду профессиональной деятельности по реализации программ или проектов в сфере образования - не менее 3-х лет;</w:t>
      </w:r>
    </w:p>
    <w:p w14:paraId="28000000">
      <w:pPr>
        <w:widowControl w:val="0"/>
        <w:tabs>
          <w:tab w:leader="none" w:pos="284" w:val="left"/>
        </w:tabs>
        <w:ind w:firstLine="567" w:left="0"/>
        <w:jc w:val="both"/>
        <w:rPr>
          <w:sz w:val="28"/>
        </w:rPr>
      </w:pPr>
      <w:r>
        <w:rPr>
          <w:sz w:val="28"/>
        </w:rPr>
        <w:t xml:space="preserve">педагогические работники, реализующие дополнительные общеобразовательные </w:t>
      </w:r>
      <w:r>
        <w:rPr>
          <w:sz w:val="28"/>
        </w:rPr>
        <w:t>программы для детей с ограниченными возможностями здоровья</w:t>
      </w:r>
      <w:r>
        <w:rPr>
          <w:sz w:val="28"/>
        </w:rPr>
        <w:t xml:space="preserve"> и инвалидностью</w:t>
      </w:r>
      <w:r>
        <w:rPr>
          <w:sz w:val="28"/>
        </w:rPr>
        <w:t xml:space="preserve"> (далее – ОВЗ)</w:t>
      </w:r>
      <w:r>
        <w:rPr>
          <w:sz w:val="28"/>
        </w:rPr>
        <w:t>, а также осуществляющие педагогическое сопровождение обучения детей, находящихся на длительном лечении в учреждениях здравоохранения.</w:t>
      </w:r>
      <w:r>
        <w:rPr>
          <w:sz w:val="28"/>
        </w:rPr>
        <w:t xml:space="preserve"> Требования к трудовому стажу </w:t>
      </w:r>
      <w:r>
        <w:rPr>
          <w:sz w:val="28"/>
        </w:rPr>
        <w:t xml:space="preserve">педагогических работников, реализующих дополнительные общеобразовательные программы для детей с ОВЗ, с инвалидностью </w:t>
      </w:r>
      <w:r>
        <w:rPr>
          <w:sz w:val="28"/>
        </w:rPr>
        <w:t>– не менее 3-х лет.</w:t>
      </w:r>
    </w:p>
    <w:p w14:paraId="29000000">
      <w:pPr>
        <w:tabs>
          <w:tab w:leader="none" w:pos="284" w:val="left"/>
        </w:tabs>
        <w:ind w:firstLine="709" w:left="0"/>
        <w:jc w:val="both"/>
        <w:rPr>
          <w:sz w:val="28"/>
        </w:rPr>
      </w:pPr>
      <w:r>
        <w:rPr>
          <w:sz w:val="28"/>
        </w:rPr>
        <w:t xml:space="preserve">педагогические работники </w:t>
      </w:r>
      <w:r>
        <w:rPr>
          <w:sz w:val="28"/>
        </w:rPr>
        <w:t>сферы дополнительного образования, работающие в должностях педагогических работников образовательных организаций (методистов, старших методистов, старших педагогов дополнительного образования, старших тренеров, педагогов-организаторов и т.д.), обеспечивающих профессиональную преемственность и наставничество в организационно-методическом и организационно-педагогическом сопровождении образовательной деятельности по дополнительным общеобразовательным программам – не менее 5 лет.</w:t>
      </w:r>
    </w:p>
    <w:p w14:paraId="2A000000">
      <w:pPr>
        <w:tabs>
          <w:tab w:leader="none" w:pos="284" w:val="left"/>
        </w:tabs>
        <w:ind w:firstLine="709" w:left="0"/>
        <w:jc w:val="both"/>
        <w:rPr>
          <w:sz w:val="28"/>
        </w:rPr>
      </w:pPr>
      <w:r>
        <w:rPr>
          <w:sz w:val="28"/>
        </w:rPr>
        <w:t>2</w:t>
      </w:r>
      <w:r>
        <w:rPr>
          <w:sz w:val="28"/>
        </w:rPr>
        <w:t>.</w:t>
      </w:r>
      <w:r>
        <w:rPr>
          <w:sz w:val="28"/>
        </w:rPr>
        <w:t>2</w:t>
      </w:r>
      <w:r>
        <w:rPr>
          <w:sz w:val="28"/>
        </w:rPr>
        <w:t xml:space="preserve">. </w:t>
      </w:r>
      <w:r>
        <w:rPr>
          <w:sz w:val="28"/>
        </w:rPr>
        <w:t xml:space="preserve">Для участия в конкурсе выдвигается: </w:t>
      </w:r>
    </w:p>
    <w:p w14:paraId="2B000000">
      <w:pPr>
        <w:tabs>
          <w:tab w:leader="none" w:pos="284" w:val="left"/>
        </w:tabs>
        <w:ind w:firstLine="709" w:left="0"/>
        <w:jc w:val="both"/>
        <w:rPr>
          <w:sz w:val="28"/>
        </w:rPr>
      </w:pPr>
      <w:r>
        <w:rPr>
          <w:sz w:val="28"/>
        </w:rPr>
        <w:t xml:space="preserve">победитель муниципального этапа конкурса – органами местного самоуправления муниципальных образований Кемеровской области – Кузбасса, осуществляющими управление в сфере образования (один участник от муниципального образования); </w:t>
      </w:r>
    </w:p>
    <w:p w14:paraId="2C000000">
      <w:pPr>
        <w:tabs>
          <w:tab w:leader="none" w:pos="284" w:val="left"/>
        </w:tabs>
        <w:ind w:firstLine="709" w:left="0"/>
        <w:jc w:val="both"/>
        <w:rPr>
          <w:sz w:val="28"/>
        </w:rPr>
      </w:pPr>
      <w:r>
        <w:rPr>
          <w:sz w:val="28"/>
        </w:rPr>
        <w:t>победитель среди государственных областных образовательных организаций – Министерством образования Кузбасса;</w:t>
      </w:r>
    </w:p>
    <w:p w14:paraId="2D000000">
      <w:pPr>
        <w:tabs>
          <w:tab w:leader="none" w:pos="284" w:val="left"/>
        </w:tabs>
        <w:ind w:firstLine="709" w:left="0"/>
        <w:jc w:val="both"/>
        <w:rPr>
          <w:sz w:val="28"/>
        </w:rPr>
      </w:pPr>
      <w:r>
        <w:rPr>
          <w:sz w:val="28"/>
        </w:rPr>
        <w:t>с</w:t>
      </w:r>
      <w:r>
        <w:rPr>
          <w:sz w:val="28"/>
        </w:rPr>
        <w:t xml:space="preserve">амовыдвижение </w:t>
      </w:r>
      <w:r>
        <w:rPr>
          <w:color w:val="000000"/>
          <w:sz w:val="28"/>
          <w:highlight w:val="white"/>
        </w:rPr>
        <w:t xml:space="preserve">(далее – участник </w:t>
      </w:r>
      <w:r>
        <w:rPr>
          <w:color w:val="000000"/>
          <w:sz w:val="28"/>
          <w:highlight w:val="white"/>
        </w:rPr>
        <w:t>- самовыдвиженец).</w:t>
      </w:r>
      <w:r>
        <w:rPr>
          <w:sz w:val="28"/>
        </w:rPr>
        <w:t xml:space="preserve"> </w:t>
      </w:r>
    </w:p>
    <w:p w14:paraId="2E000000">
      <w:pPr>
        <w:tabs>
          <w:tab w:leader="none" w:pos="284" w:val="left"/>
        </w:tabs>
        <w:ind w:firstLine="709" w:left="0"/>
        <w:jc w:val="both"/>
        <w:rPr>
          <w:sz w:val="28"/>
        </w:rPr>
      </w:pPr>
      <w:r>
        <w:rPr>
          <w:sz w:val="28"/>
        </w:rPr>
        <w:t>2.3. В случае невозможности принять участие в конкурсе победителя муниципального этапа конкурса, победителя среди государственных областных образовательных организаций по уважительной причине (болезнь, смена места жительства, необходимость ухода за родственником и т.д.) муниципальные органы, осуществляющие управление в сфере образования, Министерство образования Кузбасса могут направить для участия в конкурсе педагога дополнительного образования, занявшего второе место.</w:t>
      </w:r>
    </w:p>
    <w:p w14:paraId="2F000000">
      <w:pPr>
        <w:tabs>
          <w:tab w:leader="none" w:pos="284" w:val="left"/>
        </w:tabs>
        <w:ind w:firstLine="709" w:left="0"/>
        <w:jc w:val="both"/>
        <w:rPr>
          <w:sz w:val="28"/>
        </w:rPr>
      </w:pPr>
    </w:p>
    <w:p w14:paraId="30000000">
      <w:pPr>
        <w:ind w:firstLine="709" w:left="0"/>
        <w:jc w:val="center"/>
        <w:outlineLvl w:val="1"/>
        <w:rPr>
          <w:b w:val="1"/>
          <w:sz w:val="28"/>
        </w:rPr>
      </w:pPr>
      <w:r>
        <w:rPr>
          <w:b w:val="1"/>
          <w:sz w:val="28"/>
        </w:rPr>
        <w:t>3. Номинации конкурса</w:t>
      </w:r>
    </w:p>
    <w:p w14:paraId="31000000">
      <w:pPr>
        <w:ind w:firstLine="709" w:left="0"/>
        <w:jc w:val="center"/>
        <w:outlineLvl w:val="1"/>
        <w:rPr>
          <w:b w:val="1"/>
          <w:sz w:val="28"/>
        </w:rPr>
      </w:pPr>
    </w:p>
    <w:p w14:paraId="32000000">
      <w:pPr>
        <w:ind w:firstLine="567" w:left="0"/>
        <w:jc w:val="both"/>
        <w:outlineLvl w:val="1"/>
        <w:rPr>
          <w:sz w:val="28"/>
        </w:rPr>
      </w:pPr>
      <w:r>
        <w:rPr>
          <w:sz w:val="28"/>
        </w:rPr>
        <w:t>3.1.</w:t>
      </w:r>
      <w:r>
        <w:rPr>
          <w:sz w:val="28"/>
        </w:rPr>
        <w:t xml:space="preserve"> Конкурс проводится по 3-м</w:t>
      </w:r>
      <w:r>
        <w:rPr>
          <w:sz w:val="28"/>
        </w:rPr>
        <w:t xml:space="preserve"> номинациям:</w:t>
      </w:r>
    </w:p>
    <w:p w14:paraId="33000000">
      <w:pPr>
        <w:ind w:firstLine="567" w:left="0"/>
        <w:jc w:val="both"/>
        <w:outlineLvl w:val="1"/>
        <w:rPr>
          <w:sz w:val="28"/>
        </w:rPr>
      </w:pPr>
      <w:r>
        <w:rPr>
          <w:sz w:val="28"/>
        </w:rPr>
        <w:t>3.1.1. «</w:t>
      </w:r>
      <w:r>
        <w:rPr>
          <w:sz w:val="28"/>
        </w:rPr>
        <w:t>Педагог дополнительного образования».</w:t>
      </w:r>
    </w:p>
    <w:p w14:paraId="34000000">
      <w:pPr>
        <w:ind w:firstLine="567" w:left="0"/>
        <w:jc w:val="both"/>
        <w:outlineLvl w:val="1"/>
        <w:rPr>
          <w:sz w:val="28"/>
        </w:rPr>
      </w:pPr>
      <w:r>
        <w:rPr>
          <w:sz w:val="28"/>
        </w:rPr>
        <w:t>Н</w:t>
      </w:r>
      <w:r>
        <w:rPr>
          <w:sz w:val="28"/>
        </w:rPr>
        <w:t>оминаци</w:t>
      </w:r>
      <w:r>
        <w:rPr>
          <w:sz w:val="28"/>
        </w:rPr>
        <w:t xml:space="preserve">я для </w:t>
      </w:r>
      <w:r>
        <w:rPr>
          <w:sz w:val="28"/>
        </w:rPr>
        <w:t>педагогически</w:t>
      </w:r>
      <w:r>
        <w:rPr>
          <w:sz w:val="28"/>
        </w:rPr>
        <w:t>х</w:t>
      </w:r>
      <w:r>
        <w:rPr>
          <w:sz w:val="28"/>
        </w:rPr>
        <w:t xml:space="preserve"> работник</w:t>
      </w:r>
      <w:r>
        <w:rPr>
          <w:sz w:val="28"/>
        </w:rPr>
        <w:t>ов</w:t>
      </w:r>
      <w:r>
        <w:rPr>
          <w:sz w:val="28"/>
        </w:rPr>
        <w:t xml:space="preserve"> разных должностей, реализующих в образовательных организациях всех типов дополнительные общеобразовательные программа в соответствии с направленностями дополнительного образования (технической, художественной естественнонаучной, туристско-краеведческой, физкультурно-спортивной социально-гуманитарной направленностей), а также педагогические работники, реализующие дополнительные общеобразовательные программы для детей с ОВЗ, с инвалидностью.</w:t>
      </w:r>
      <w:r>
        <w:rPr>
          <w:sz w:val="28"/>
        </w:rPr>
        <w:t xml:space="preserve"> </w:t>
      </w:r>
      <w:r>
        <w:rPr>
          <w:sz w:val="28"/>
        </w:rPr>
        <w:t>Требования к трудовому стажу</w:t>
      </w:r>
      <w:r>
        <w:rPr>
          <w:sz w:val="28"/>
        </w:rPr>
        <w:t xml:space="preserve"> – не менее 3-х лет.</w:t>
      </w:r>
    </w:p>
    <w:p w14:paraId="35000000">
      <w:pPr>
        <w:ind w:firstLine="567" w:left="0"/>
        <w:jc w:val="both"/>
        <w:outlineLvl w:val="1"/>
        <w:rPr>
          <w:sz w:val="28"/>
        </w:rPr>
      </w:pPr>
      <w:r>
        <w:rPr>
          <w:sz w:val="28"/>
        </w:rPr>
        <w:t>3.1.2. «Профессиональный дебют</w:t>
      </w:r>
      <w:r>
        <w:t xml:space="preserve"> </w:t>
      </w:r>
      <w:r>
        <w:rPr>
          <w:sz w:val="28"/>
        </w:rPr>
        <w:t>в дополнительном образовании</w:t>
      </w:r>
      <w:r>
        <w:rPr>
          <w:sz w:val="28"/>
        </w:rPr>
        <w:t>».</w:t>
      </w:r>
    </w:p>
    <w:p w14:paraId="36000000">
      <w:pPr>
        <w:ind w:firstLine="567" w:left="0"/>
        <w:jc w:val="both"/>
        <w:outlineLvl w:val="1"/>
        <w:rPr>
          <w:sz w:val="28"/>
        </w:rPr>
      </w:pPr>
      <w:r>
        <w:rPr>
          <w:sz w:val="28"/>
        </w:rPr>
        <w:t>Н</w:t>
      </w:r>
      <w:r>
        <w:rPr>
          <w:sz w:val="28"/>
        </w:rPr>
        <w:t>оминаци</w:t>
      </w:r>
      <w:r>
        <w:rPr>
          <w:sz w:val="28"/>
        </w:rPr>
        <w:t xml:space="preserve">я для </w:t>
      </w:r>
      <w:r>
        <w:rPr>
          <w:sz w:val="28"/>
        </w:rPr>
        <w:t>специалист</w:t>
      </w:r>
      <w:r>
        <w:rPr>
          <w:sz w:val="28"/>
        </w:rPr>
        <w:t>ов</w:t>
      </w:r>
      <w:r>
        <w:rPr>
          <w:sz w:val="28"/>
        </w:rPr>
        <w:t>, имеющи</w:t>
      </w:r>
      <w:r>
        <w:rPr>
          <w:sz w:val="28"/>
        </w:rPr>
        <w:t>х</w:t>
      </w:r>
      <w:r>
        <w:rPr>
          <w:sz w:val="28"/>
        </w:rPr>
        <w:t xml:space="preserve"> профильное профессиональное образование (не педагогическое), молоды</w:t>
      </w:r>
      <w:r>
        <w:rPr>
          <w:sz w:val="28"/>
        </w:rPr>
        <w:t>х</w:t>
      </w:r>
      <w:r>
        <w:rPr>
          <w:sz w:val="28"/>
        </w:rPr>
        <w:t xml:space="preserve"> специалист</w:t>
      </w:r>
      <w:r>
        <w:rPr>
          <w:sz w:val="28"/>
        </w:rPr>
        <w:t>ов</w:t>
      </w:r>
      <w:r>
        <w:rPr>
          <w:sz w:val="28"/>
        </w:rPr>
        <w:t xml:space="preserve">, </w:t>
      </w:r>
      <w:r>
        <w:rPr>
          <w:sz w:val="28"/>
        </w:rPr>
        <w:t xml:space="preserve">а также студентов, при наличии успешного прохождения промежуточной аттестации не менее чем за два года обучения </w:t>
      </w:r>
      <w:r>
        <w:rPr>
          <w:sz w:val="28"/>
        </w:rPr>
        <w:t xml:space="preserve">по </w:t>
      </w:r>
      <w:r>
        <w:rPr>
          <w:sz w:val="28"/>
        </w:rPr>
        <w:t>направленности дополнительных общеобразовательных программ.</w:t>
      </w:r>
      <w:r>
        <w:t xml:space="preserve"> </w:t>
      </w:r>
      <w:r>
        <w:rPr>
          <w:sz w:val="28"/>
        </w:rPr>
        <w:t xml:space="preserve">Требования к трудовому – не менее одного (календарного) года. </w:t>
      </w:r>
    </w:p>
    <w:p w14:paraId="37000000">
      <w:pPr>
        <w:ind w:firstLine="567" w:left="0"/>
        <w:jc w:val="both"/>
        <w:outlineLvl w:val="1"/>
        <w:rPr>
          <w:sz w:val="28"/>
        </w:rPr>
      </w:pPr>
      <w:r>
        <w:rPr>
          <w:sz w:val="28"/>
        </w:rPr>
        <w:t>3.1.3. «Наставни</w:t>
      </w:r>
      <w:r>
        <w:rPr>
          <w:sz w:val="28"/>
        </w:rPr>
        <w:t xml:space="preserve">к-педагог </w:t>
      </w:r>
      <w:r>
        <w:rPr>
          <w:sz w:val="28"/>
        </w:rPr>
        <w:t>в дополнительном образовании».</w:t>
      </w:r>
    </w:p>
    <w:p w14:paraId="38000000">
      <w:pPr>
        <w:ind w:firstLine="567" w:left="0"/>
        <w:jc w:val="both"/>
        <w:outlineLvl w:val="1"/>
        <w:rPr>
          <w:sz w:val="28"/>
        </w:rPr>
      </w:pPr>
      <w:r>
        <w:rPr>
          <w:sz w:val="28"/>
        </w:rPr>
        <w:t>Н</w:t>
      </w:r>
      <w:r>
        <w:rPr>
          <w:sz w:val="28"/>
        </w:rPr>
        <w:t>оминаци</w:t>
      </w:r>
      <w:r>
        <w:rPr>
          <w:sz w:val="28"/>
        </w:rPr>
        <w:t xml:space="preserve">я для педагогических работников, работающих в должностях педагогических работников образовательных организаций (старших педагогов дополнительного образования, методистов, старших методистов, старших тренеров, педагогов-организаторов и др.), обеспечивающих профессиональную преемственность и наставничество в организационно-методическом и организационно-педагогическом сопровождении образовательной деятельности по дополнительным общеобразовательным программам. </w:t>
      </w:r>
      <w:r>
        <w:rPr>
          <w:sz w:val="28"/>
        </w:rPr>
        <w:t xml:space="preserve">Требования к трудовому стажу – не менее </w:t>
      </w:r>
      <w:r>
        <w:rPr>
          <w:sz w:val="28"/>
        </w:rPr>
        <w:t>5</w:t>
      </w:r>
      <w:r>
        <w:rPr>
          <w:sz w:val="28"/>
        </w:rPr>
        <w:t>-х лет;</w:t>
      </w:r>
    </w:p>
    <w:p w14:paraId="39000000">
      <w:pPr>
        <w:ind w:firstLine="567" w:left="0"/>
        <w:jc w:val="both"/>
        <w:outlineLvl w:val="1"/>
        <w:rPr>
          <w:b w:val="1"/>
          <w:sz w:val="28"/>
        </w:rPr>
      </w:pPr>
      <w:r>
        <w:rPr>
          <w:sz w:val="28"/>
        </w:rPr>
        <w:t xml:space="preserve"> </w:t>
      </w:r>
    </w:p>
    <w:p w14:paraId="3A000000">
      <w:pPr>
        <w:ind w:firstLine="0" w:left="360"/>
        <w:jc w:val="center"/>
        <w:rPr>
          <w:b w:val="1"/>
          <w:sz w:val="28"/>
        </w:rPr>
      </w:pPr>
      <w:r>
        <w:rPr>
          <w:b w:val="1"/>
          <w:sz w:val="28"/>
        </w:rPr>
        <w:t>4</w:t>
      </w:r>
      <w:r>
        <w:rPr>
          <w:b w:val="1"/>
          <w:sz w:val="28"/>
        </w:rPr>
        <w:t xml:space="preserve">. </w:t>
      </w:r>
      <w:r>
        <w:rPr>
          <w:b w:val="1"/>
          <w:sz w:val="28"/>
        </w:rPr>
        <w:t>Полномочия организационного комитета</w:t>
      </w:r>
      <w:r>
        <w:rPr>
          <w:b w:val="1"/>
          <w:sz w:val="28"/>
        </w:rPr>
        <w:t xml:space="preserve">, </w:t>
      </w:r>
    </w:p>
    <w:p w14:paraId="3B000000">
      <w:pPr>
        <w:ind w:firstLine="0" w:left="360"/>
        <w:jc w:val="center"/>
        <w:rPr>
          <w:b w:val="1"/>
          <w:sz w:val="28"/>
        </w:rPr>
      </w:pPr>
      <w:r>
        <w:rPr>
          <w:b w:val="1"/>
          <w:sz w:val="28"/>
        </w:rPr>
        <w:t>жюри конкурса и экспертных групп</w:t>
      </w:r>
    </w:p>
    <w:p w14:paraId="3C000000">
      <w:pPr>
        <w:ind w:firstLine="0" w:left="360"/>
        <w:jc w:val="center"/>
        <w:rPr>
          <w:b w:val="1"/>
          <w:sz w:val="28"/>
        </w:rPr>
      </w:pPr>
    </w:p>
    <w:p w14:paraId="3D000000">
      <w:pPr>
        <w:ind w:firstLine="709" w:left="0"/>
        <w:jc w:val="both"/>
        <w:rPr>
          <w:sz w:val="28"/>
        </w:rPr>
      </w:pPr>
      <w:r>
        <w:rPr>
          <w:sz w:val="28"/>
        </w:rPr>
        <w:t>4</w:t>
      </w:r>
      <w:r>
        <w:rPr>
          <w:sz w:val="28"/>
        </w:rPr>
        <w:t>.1. Общее руководство</w:t>
      </w:r>
      <w:r>
        <w:rPr>
          <w:sz w:val="28"/>
        </w:rPr>
        <w:t xml:space="preserve"> к</w:t>
      </w:r>
      <w:r>
        <w:rPr>
          <w:sz w:val="28"/>
        </w:rPr>
        <w:t>онкурсом осуществляет ор</w:t>
      </w:r>
      <w:r>
        <w:rPr>
          <w:sz w:val="28"/>
        </w:rPr>
        <w:t>ганизационный комитет (далее – о</w:t>
      </w:r>
      <w:r>
        <w:rPr>
          <w:sz w:val="28"/>
        </w:rPr>
        <w:t xml:space="preserve">ргкомитет). </w:t>
      </w:r>
    </w:p>
    <w:p w14:paraId="3E000000">
      <w:pPr>
        <w:ind w:firstLine="709" w:left="0"/>
        <w:jc w:val="both"/>
        <w:rPr>
          <w:sz w:val="28"/>
        </w:rPr>
      </w:pPr>
      <w:r>
        <w:rPr>
          <w:sz w:val="28"/>
          <w:highlight w:val="white"/>
        </w:rPr>
        <w:t xml:space="preserve">Оргкомитет состоит из председателя, заместителя председателя и членов комитета. Состав оргкомитета (не более 10 человек) утверждается </w:t>
      </w:r>
      <w:r>
        <w:rPr>
          <w:sz w:val="28"/>
          <w:highlight w:val="white"/>
        </w:rPr>
        <w:t>приказом Министерства образования Кузбасса</w:t>
      </w:r>
      <w:r>
        <w:rPr>
          <w:sz w:val="28"/>
          <w:highlight w:val="white"/>
        </w:rPr>
        <w:t>.</w:t>
      </w:r>
    </w:p>
    <w:p w14:paraId="3F000000">
      <w:pPr>
        <w:ind w:firstLine="709" w:left="0"/>
        <w:jc w:val="both"/>
        <w:rPr>
          <w:sz w:val="28"/>
        </w:rPr>
      </w:pPr>
      <w:r>
        <w:rPr>
          <w:sz w:val="28"/>
        </w:rPr>
        <w:t>О</w:t>
      </w:r>
      <w:r>
        <w:rPr>
          <w:sz w:val="28"/>
        </w:rPr>
        <w:t>ргкомитет:</w:t>
      </w:r>
    </w:p>
    <w:p w14:paraId="40000000">
      <w:pPr>
        <w:ind w:firstLine="709" w:left="0"/>
        <w:jc w:val="both"/>
        <w:rPr>
          <w:sz w:val="28"/>
        </w:rPr>
      </w:pPr>
      <w:r>
        <w:rPr>
          <w:sz w:val="28"/>
        </w:rPr>
        <w:t xml:space="preserve">информирует органы местного самоуправления муниципальных образований Кемеровской области – Кузбасса, осуществляющие государственное управление в сфере образования, и педагогическую общественность об условиях проведения конкурса; </w:t>
      </w:r>
    </w:p>
    <w:p w14:paraId="41000000">
      <w:pPr>
        <w:ind w:firstLine="709" w:left="0"/>
        <w:jc w:val="both"/>
        <w:rPr>
          <w:sz w:val="28"/>
        </w:rPr>
      </w:pPr>
      <w:r>
        <w:rPr>
          <w:sz w:val="28"/>
        </w:rPr>
        <w:t xml:space="preserve">обеспечивает освещение проведения конкурса; </w:t>
      </w:r>
    </w:p>
    <w:p w14:paraId="42000000">
      <w:pPr>
        <w:ind w:firstLine="709" w:left="0"/>
        <w:jc w:val="both"/>
        <w:rPr>
          <w:sz w:val="28"/>
        </w:rPr>
      </w:pPr>
      <w:r>
        <w:rPr>
          <w:sz w:val="28"/>
        </w:rPr>
        <w:t xml:space="preserve">устанавливает процедуру проведения конкурса и критерии оценивания конкурсных </w:t>
      </w:r>
      <w:r>
        <w:rPr>
          <w:sz w:val="28"/>
        </w:rPr>
        <w:t>испытаний</w:t>
      </w:r>
      <w:r>
        <w:rPr>
          <w:sz w:val="28"/>
        </w:rPr>
        <w:t xml:space="preserve">; </w:t>
      </w:r>
    </w:p>
    <w:p w14:paraId="43000000">
      <w:pPr>
        <w:ind w:firstLine="709" w:left="0"/>
        <w:jc w:val="both"/>
        <w:rPr>
          <w:sz w:val="28"/>
        </w:rPr>
      </w:pPr>
      <w:r>
        <w:rPr>
          <w:sz w:val="28"/>
        </w:rPr>
        <w:t xml:space="preserve">утверждает программу конкурса; </w:t>
      </w:r>
    </w:p>
    <w:p w14:paraId="44000000">
      <w:pPr>
        <w:ind w:firstLine="709" w:left="0"/>
        <w:jc w:val="both"/>
        <w:rPr>
          <w:sz w:val="28"/>
        </w:rPr>
      </w:pPr>
      <w:r>
        <w:rPr>
          <w:sz w:val="28"/>
        </w:rPr>
        <w:t xml:space="preserve">определяет требования к оформлению материалов, представляемых на конкурс; </w:t>
      </w:r>
    </w:p>
    <w:p w14:paraId="45000000">
      <w:pPr>
        <w:ind w:firstLine="709" w:left="0"/>
        <w:jc w:val="both"/>
        <w:rPr>
          <w:sz w:val="28"/>
        </w:rPr>
      </w:pPr>
      <w:r>
        <w:rPr>
          <w:sz w:val="28"/>
        </w:rPr>
        <w:t xml:space="preserve">утверждает состав жюри конкурса, экспертных групп и регламент их работы; </w:t>
      </w:r>
    </w:p>
    <w:p w14:paraId="46000000">
      <w:pPr>
        <w:ind w:firstLine="709" w:left="0"/>
        <w:jc w:val="both"/>
        <w:rPr>
          <w:sz w:val="28"/>
        </w:rPr>
      </w:pPr>
      <w:r>
        <w:rPr>
          <w:sz w:val="28"/>
        </w:rPr>
        <w:t xml:space="preserve">определяет порядок, форму, место и дату проведения конкурса. </w:t>
      </w:r>
    </w:p>
    <w:p w14:paraId="47000000">
      <w:pPr>
        <w:ind w:firstLine="709" w:left="0"/>
        <w:jc w:val="both"/>
        <w:rPr>
          <w:sz w:val="28"/>
        </w:rPr>
      </w:pPr>
      <w:r>
        <w:rPr>
          <w:sz w:val="28"/>
        </w:rPr>
        <w:t>4</w:t>
      </w:r>
      <w:r>
        <w:rPr>
          <w:sz w:val="28"/>
        </w:rPr>
        <w:t xml:space="preserve">.2. </w:t>
      </w:r>
      <w:r>
        <w:rPr>
          <w:sz w:val="28"/>
        </w:rPr>
        <w:t xml:space="preserve">Решение </w:t>
      </w:r>
      <w:r>
        <w:rPr>
          <w:sz w:val="28"/>
        </w:rPr>
        <w:t>о</w:t>
      </w:r>
      <w:r>
        <w:rPr>
          <w:sz w:val="28"/>
        </w:rPr>
        <w:t xml:space="preserve">ргкомитета конкурса считается принятым, если за него проголосовало более половины его списочного состава. </w:t>
      </w:r>
      <w:r>
        <w:rPr>
          <w:sz w:val="28"/>
        </w:rPr>
        <w:t>Решение</w:t>
      </w:r>
      <w:r>
        <w:rPr>
          <w:sz w:val="28"/>
        </w:rPr>
        <w:t xml:space="preserve"> </w:t>
      </w:r>
      <w:r>
        <w:rPr>
          <w:sz w:val="28"/>
        </w:rPr>
        <w:t>о</w:t>
      </w:r>
      <w:r>
        <w:rPr>
          <w:sz w:val="28"/>
        </w:rPr>
        <w:t>ргкомитета</w:t>
      </w:r>
      <w:r>
        <w:rPr>
          <w:sz w:val="28"/>
        </w:rPr>
        <w:t xml:space="preserve"> оформляе</w:t>
      </w:r>
      <w:r>
        <w:rPr>
          <w:sz w:val="28"/>
        </w:rPr>
        <w:t>тся протоколом, который подписывается председателем</w:t>
      </w:r>
      <w:r>
        <w:rPr>
          <w:sz w:val="28"/>
        </w:rPr>
        <w:t xml:space="preserve">, а в его отсутствие заместителем </w:t>
      </w:r>
      <w:r>
        <w:rPr>
          <w:sz w:val="28"/>
        </w:rPr>
        <w:t>председателя.</w:t>
      </w:r>
    </w:p>
    <w:p w14:paraId="48000000">
      <w:pPr>
        <w:ind w:firstLine="709" w:left="0"/>
        <w:jc w:val="both"/>
        <w:rPr>
          <w:sz w:val="28"/>
        </w:rPr>
      </w:pPr>
      <w:r>
        <w:rPr>
          <w:sz w:val="28"/>
        </w:rPr>
        <w:t>4</w:t>
      </w:r>
      <w:r>
        <w:rPr>
          <w:sz w:val="28"/>
        </w:rPr>
        <w:t xml:space="preserve">.3. </w:t>
      </w:r>
      <w:r>
        <w:rPr>
          <w:sz w:val="28"/>
        </w:rPr>
        <w:t xml:space="preserve">Для оценивания выполнения конкурсных испытаний очного этапа формируется жюри. </w:t>
      </w:r>
    </w:p>
    <w:p w14:paraId="49000000">
      <w:pPr>
        <w:ind w:firstLine="709" w:left="0"/>
        <w:jc w:val="both"/>
        <w:rPr>
          <w:sz w:val="28"/>
        </w:rPr>
      </w:pPr>
      <w:r>
        <w:rPr>
          <w:sz w:val="28"/>
        </w:rPr>
        <w:t xml:space="preserve">Состав жюри конкурса утверждается протоколом оргкомитета. </w:t>
      </w:r>
    </w:p>
    <w:p w14:paraId="4A000000">
      <w:pPr>
        <w:ind w:firstLine="709" w:left="0"/>
        <w:jc w:val="both"/>
        <w:rPr>
          <w:sz w:val="28"/>
        </w:rPr>
      </w:pPr>
      <w:r>
        <w:rPr>
          <w:sz w:val="28"/>
        </w:rPr>
        <w:t xml:space="preserve">Количество членов жюри конкурса составляет от 10 до 15 человек. </w:t>
      </w:r>
    </w:p>
    <w:p w14:paraId="4B000000">
      <w:pPr>
        <w:ind w:firstLine="709" w:left="0"/>
        <w:jc w:val="both"/>
        <w:rPr>
          <w:sz w:val="28"/>
        </w:rPr>
      </w:pPr>
      <w:r>
        <w:rPr>
          <w:sz w:val="28"/>
        </w:rPr>
        <w:t xml:space="preserve">В состав жюри конкурса входят представители Министерства образования Кузбасса, органов местного самоуправления муниципальных образований Кемеровской области – Кузбасса, осуществляющих управление в сфере образования, педагогические и руководящие работники оператора, представители муниципальных методических служб, образовательных, научных и общественных организаций, родительского сообщества, победители и лауреаты конкурсов предыдущих лет. </w:t>
      </w:r>
    </w:p>
    <w:p w14:paraId="4C000000">
      <w:pPr>
        <w:ind w:firstLine="709" w:left="0"/>
        <w:jc w:val="both"/>
        <w:rPr>
          <w:sz w:val="28"/>
        </w:rPr>
      </w:pPr>
      <w:r>
        <w:rPr>
          <w:sz w:val="28"/>
        </w:rPr>
        <w:t xml:space="preserve">Жюри осуществляет: </w:t>
      </w:r>
    </w:p>
    <w:p w14:paraId="4D000000">
      <w:pPr>
        <w:ind w:firstLine="709" w:left="0"/>
        <w:jc w:val="both"/>
        <w:rPr>
          <w:sz w:val="28"/>
        </w:rPr>
      </w:pPr>
      <w:r>
        <w:rPr>
          <w:sz w:val="28"/>
        </w:rPr>
        <w:t xml:space="preserve">оценку уровня выполнения конкурсных испытаний очного этапа участниками конкурса по критериям; </w:t>
      </w:r>
    </w:p>
    <w:p w14:paraId="4E000000">
      <w:pPr>
        <w:ind w:firstLine="709" w:left="0"/>
        <w:jc w:val="both"/>
        <w:rPr>
          <w:sz w:val="28"/>
        </w:rPr>
      </w:pPr>
      <w:r>
        <w:rPr>
          <w:sz w:val="28"/>
        </w:rPr>
        <w:t xml:space="preserve">оформление оценочных листов по конкурсным испытаниям очного этапа; </w:t>
      </w:r>
    </w:p>
    <w:p w14:paraId="4F000000">
      <w:pPr>
        <w:ind w:firstLine="709" w:left="0"/>
        <w:jc w:val="both"/>
        <w:rPr>
          <w:sz w:val="28"/>
        </w:rPr>
      </w:pPr>
      <w:r>
        <w:rPr>
          <w:sz w:val="28"/>
        </w:rPr>
        <w:t xml:space="preserve">составление рейтинга участников по результатам конкурса; </w:t>
      </w:r>
    </w:p>
    <w:p w14:paraId="50000000">
      <w:pPr>
        <w:ind w:firstLine="709" w:left="0"/>
        <w:jc w:val="both"/>
        <w:rPr>
          <w:sz w:val="28"/>
        </w:rPr>
      </w:pPr>
      <w:r>
        <w:rPr>
          <w:sz w:val="28"/>
        </w:rPr>
        <w:t>определение лауреатов и победителя конкурса</w:t>
      </w:r>
      <w:r>
        <w:rPr>
          <w:sz w:val="28"/>
        </w:rPr>
        <w:t>.</w:t>
      </w:r>
    </w:p>
    <w:p w14:paraId="51000000">
      <w:pPr>
        <w:ind w:firstLine="709" w:left="0"/>
        <w:jc w:val="both"/>
        <w:rPr>
          <w:sz w:val="28"/>
        </w:rPr>
      </w:pPr>
      <w:r>
        <w:rPr>
          <w:sz w:val="28"/>
        </w:rPr>
        <w:t>4</w:t>
      </w:r>
      <w:r>
        <w:rPr>
          <w:sz w:val="28"/>
        </w:rPr>
        <w:t xml:space="preserve">.4. </w:t>
      </w:r>
      <w:r>
        <w:rPr>
          <w:sz w:val="28"/>
        </w:rPr>
        <w:t xml:space="preserve">Для </w:t>
      </w:r>
      <w:r>
        <w:rPr>
          <w:sz w:val="28"/>
        </w:rPr>
        <w:t xml:space="preserve">оценки испытаний заочного этапа и </w:t>
      </w:r>
      <w:r>
        <w:rPr>
          <w:sz w:val="28"/>
        </w:rPr>
        <w:t xml:space="preserve">максимальной объективности в оценке </w:t>
      </w:r>
      <w:r>
        <w:rPr>
          <w:sz w:val="28"/>
        </w:rPr>
        <w:t xml:space="preserve">отдельных </w:t>
      </w:r>
      <w:r>
        <w:rPr>
          <w:sz w:val="28"/>
        </w:rPr>
        <w:t>конкурсных испытаний очного этапа («Педагогическое многоборье», «Мастер класс со взрослыми»)</w:t>
      </w:r>
      <w:r>
        <w:rPr>
          <w:sz w:val="28"/>
        </w:rPr>
        <w:t xml:space="preserve"> формируется экспертная группа</w:t>
      </w:r>
      <w:r>
        <w:rPr>
          <w:sz w:val="28"/>
        </w:rPr>
        <w:t xml:space="preserve">. </w:t>
      </w:r>
    </w:p>
    <w:p w14:paraId="52000000">
      <w:pPr>
        <w:ind w:firstLine="709" w:left="0"/>
        <w:jc w:val="both"/>
        <w:rPr>
          <w:sz w:val="28"/>
        </w:rPr>
      </w:pPr>
      <w:r>
        <w:rPr>
          <w:sz w:val="28"/>
        </w:rPr>
        <w:t xml:space="preserve">В состав экспертной группы входят представители Министерства образования Кузбасса, органов местного самоуправления муниципальных образований Кемеровской области – Кузбасса, осуществляющих управление в сфере образования, педагогические и руководящие работники оператора, представители муниципальных методических служб, образовательных, научных организаций и общественных организаций, победители и лауреаты областных конкурсов профессионального мастерства. </w:t>
      </w:r>
      <w:r>
        <w:rPr>
          <w:sz w:val="28"/>
        </w:rPr>
        <w:t>Состав экспертной группы утверждается протоколом оргкомитета.</w:t>
      </w:r>
    </w:p>
    <w:p w14:paraId="53000000">
      <w:pPr>
        <w:ind w:firstLine="709" w:left="0"/>
        <w:jc w:val="both"/>
        <w:rPr>
          <w:sz w:val="28"/>
        </w:rPr>
      </w:pPr>
      <w:r>
        <w:rPr>
          <w:sz w:val="28"/>
        </w:rPr>
        <w:t xml:space="preserve">Количество членов экспертной группы составляет не более 40 человек. </w:t>
      </w:r>
    </w:p>
    <w:p w14:paraId="54000000">
      <w:pPr>
        <w:ind w:firstLine="709" w:left="0"/>
        <w:jc w:val="both"/>
        <w:rPr>
          <w:sz w:val="28"/>
        </w:rPr>
      </w:pPr>
      <w:r>
        <w:rPr>
          <w:sz w:val="28"/>
        </w:rPr>
        <w:t xml:space="preserve">Экспертная группа: </w:t>
      </w:r>
    </w:p>
    <w:p w14:paraId="55000000">
      <w:pPr>
        <w:ind w:firstLine="709" w:left="0"/>
        <w:jc w:val="both"/>
        <w:rPr>
          <w:sz w:val="28"/>
        </w:rPr>
      </w:pPr>
      <w:r>
        <w:rPr>
          <w:sz w:val="28"/>
        </w:rPr>
        <w:t>изучает, анализирует представленные участниками конкурс</w:t>
      </w:r>
      <w:r>
        <w:rPr>
          <w:sz w:val="28"/>
        </w:rPr>
        <w:t>а</w:t>
      </w:r>
      <w:r>
        <w:rPr>
          <w:sz w:val="28"/>
        </w:rPr>
        <w:t xml:space="preserve"> документы и материалы</w:t>
      </w:r>
      <w:r>
        <w:rPr>
          <w:sz w:val="28"/>
        </w:rPr>
        <w:t xml:space="preserve"> </w:t>
      </w:r>
      <w:r>
        <w:rPr>
          <w:sz w:val="28"/>
        </w:rPr>
        <w:t>заочного этапа</w:t>
      </w:r>
      <w:r>
        <w:rPr>
          <w:sz w:val="28"/>
        </w:rPr>
        <w:t xml:space="preserve">; </w:t>
      </w:r>
    </w:p>
    <w:p w14:paraId="56000000">
      <w:pPr>
        <w:ind w:firstLine="709" w:left="0"/>
        <w:jc w:val="both"/>
        <w:rPr>
          <w:sz w:val="28"/>
        </w:rPr>
      </w:pPr>
      <w:r>
        <w:rPr>
          <w:sz w:val="28"/>
        </w:rPr>
        <w:t>оформл</w:t>
      </w:r>
      <w:r>
        <w:rPr>
          <w:sz w:val="28"/>
        </w:rPr>
        <w:t>яет</w:t>
      </w:r>
      <w:r>
        <w:rPr>
          <w:sz w:val="28"/>
        </w:rPr>
        <w:t xml:space="preserve"> оценочны</w:t>
      </w:r>
      <w:r>
        <w:rPr>
          <w:sz w:val="28"/>
        </w:rPr>
        <w:t xml:space="preserve">е </w:t>
      </w:r>
      <w:r>
        <w:rPr>
          <w:sz w:val="28"/>
        </w:rPr>
        <w:t>лист</w:t>
      </w:r>
      <w:r>
        <w:rPr>
          <w:sz w:val="28"/>
        </w:rPr>
        <w:t>ы</w:t>
      </w:r>
      <w:r>
        <w:rPr>
          <w:sz w:val="28"/>
        </w:rPr>
        <w:t xml:space="preserve"> по конкурсным заданиям </w:t>
      </w:r>
      <w:r>
        <w:rPr>
          <w:sz w:val="28"/>
        </w:rPr>
        <w:t>за</w:t>
      </w:r>
      <w:r>
        <w:rPr>
          <w:sz w:val="28"/>
        </w:rPr>
        <w:t>очного этапа;</w:t>
      </w:r>
    </w:p>
    <w:p w14:paraId="57000000">
      <w:pPr>
        <w:ind w:firstLine="709" w:left="0"/>
        <w:jc w:val="both"/>
        <w:rPr>
          <w:sz w:val="28"/>
        </w:rPr>
      </w:pPr>
      <w:r>
        <w:rPr>
          <w:sz w:val="28"/>
        </w:rPr>
        <w:t>составл</w:t>
      </w:r>
      <w:r>
        <w:rPr>
          <w:sz w:val="28"/>
        </w:rPr>
        <w:t>яет рейтинг</w:t>
      </w:r>
      <w:r>
        <w:rPr>
          <w:sz w:val="28"/>
        </w:rPr>
        <w:t xml:space="preserve"> участников по результатам </w:t>
      </w:r>
      <w:r>
        <w:rPr>
          <w:sz w:val="28"/>
        </w:rPr>
        <w:t xml:space="preserve">заочного этапа </w:t>
      </w:r>
      <w:r>
        <w:rPr>
          <w:sz w:val="28"/>
        </w:rPr>
        <w:t>конкурса;</w:t>
      </w:r>
    </w:p>
    <w:p w14:paraId="58000000">
      <w:pPr>
        <w:ind w:firstLine="709" w:left="0"/>
        <w:jc w:val="both"/>
        <w:rPr>
          <w:sz w:val="28"/>
        </w:rPr>
      </w:pPr>
      <w:r>
        <w:rPr>
          <w:sz w:val="28"/>
        </w:rPr>
        <w:t>представляет в адрес жюри экспертные заключения по материалам конкурсных испытаний</w:t>
      </w:r>
      <w:r>
        <w:rPr>
          <w:sz w:val="28"/>
        </w:rPr>
        <w:t xml:space="preserve"> заочного этапа</w:t>
      </w:r>
      <w:r>
        <w:rPr>
          <w:sz w:val="28"/>
        </w:rPr>
        <w:t xml:space="preserve">. </w:t>
      </w:r>
    </w:p>
    <w:p w14:paraId="59000000">
      <w:pPr>
        <w:ind w:firstLine="709" w:left="0"/>
        <w:jc w:val="both"/>
        <w:rPr>
          <w:sz w:val="28"/>
        </w:rPr>
      </w:pPr>
      <w:r>
        <w:rPr>
          <w:sz w:val="28"/>
        </w:rPr>
        <w:t xml:space="preserve">осуществляет оценку конкурсных испытаний очного этапа («Педагогическое многоборье», «Мастер класс со взрослыми»). </w:t>
      </w:r>
    </w:p>
    <w:p w14:paraId="5A000000">
      <w:pPr>
        <w:ind w:firstLine="709" w:left="0"/>
        <w:jc w:val="both"/>
        <w:rPr>
          <w:sz w:val="28"/>
        </w:rPr>
      </w:pPr>
      <w:r>
        <w:rPr>
          <w:sz w:val="28"/>
        </w:rPr>
        <w:t xml:space="preserve">В состав жюри и экспертных групп не могут входить одни и те же лица. </w:t>
      </w:r>
    </w:p>
    <w:p w14:paraId="5B000000">
      <w:pPr>
        <w:ind w:firstLine="709" w:left="0"/>
        <w:jc w:val="both"/>
        <w:outlineLvl w:val="1"/>
        <w:rPr>
          <w:sz w:val="28"/>
        </w:rPr>
      </w:pPr>
    </w:p>
    <w:p w14:paraId="5C000000">
      <w:pPr>
        <w:ind w:firstLine="0" w:left="360"/>
        <w:jc w:val="center"/>
        <w:rPr>
          <w:b w:val="1"/>
          <w:sz w:val="28"/>
        </w:rPr>
      </w:pPr>
      <w:r>
        <w:rPr>
          <w:b w:val="1"/>
          <w:sz w:val="28"/>
        </w:rPr>
        <w:t>5</w:t>
      </w:r>
      <w:r>
        <w:rPr>
          <w:b w:val="1"/>
          <w:sz w:val="28"/>
        </w:rPr>
        <w:t xml:space="preserve">. </w:t>
      </w:r>
      <w:r>
        <w:rPr>
          <w:b w:val="1"/>
          <w:sz w:val="28"/>
        </w:rPr>
        <w:t xml:space="preserve">Содержание и организация </w:t>
      </w:r>
      <w:r>
        <w:rPr>
          <w:b w:val="1"/>
          <w:sz w:val="28"/>
        </w:rPr>
        <w:t>конкурса</w:t>
      </w:r>
    </w:p>
    <w:p w14:paraId="5D000000">
      <w:pPr>
        <w:ind/>
        <w:jc w:val="both"/>
        <w:outlineLvl w:val="1"/>
        <w:rPr>
          <w:sz w:val="28"/>
        </w:rPr>
      </w:pPr>
    </w:p>
    <w:p w14:paraId="5E000000">
      <w:pPr>
        <w:ind w:firstLine="709" w:left="0"/>
        <w:jc w:val="both"/>
        <w:outlineLvl w:val="1"/>
        <w:rPr>
          <w:color w:val="000000"/>
          <w:sz w:val="28"/>
        </w:rPr>
      </w:pPr>
      <w:r>
        <w:rPr>
          <w:color w:val="000000"/>
          <w:sz w:val="28"/>
        </w:rPr>
        <w:t>5</w:t>
      </w:r>
      <w:r>
        <w:rPr>
          <w:color w:val="000000"/>
          <w:sz w:val="28"/>
        </w:rPr>
        <w:t xml:space="preserve">.1. </w:t>
      </w:r>
      <w:r>
        <w:rPr>
          <w:color w:val="000000"/>
          <w:sz w:val="28"/>
        </w:rPr>
        <w:t>Участники конкурса должны пройти электронную регистрацию в информационно-телекоммуникационной сети «Интернет» на официальном сайте конкурса</w:t>
      </w:r>
      <w:r>
        <w:rPr>
          <w:color w:val="000000"/>
          <w:sz w:val="28"/>
        </w:rPr>
        <w:t xml:space="preserve"> </w:t>
      </w:r>
      <w:r>
        <w:rPr>
          <w:rStyle w:val="Style_3_ch"/>
          <w:color w:val="000000"/>
          <w:sz w:val="28"/>
        </w:rPr>
        <w:fldChar w:fldCharType="begin"/>
      </w:r>
      <w:r>
        <w:rPr>
          <w:rStyle w:val="Style_3_ch"/>
          <w:color w:val="000000"/>
          <w:sz w:val="28"/>
        </w:rPr>
        <w:instrText>HYPERLINK "http://rg.kuz-edu.ru/heart/"</w:instrText>
      </w:r>
      <w:r>
        <w:rPr>
          <w:rStyle w:val="Style_3_ch"/>
          <w:color w:val="000000"/>
          <w:sz w:val="28"/>
        </w:rPr>
        <w:fldChar w:fldCharType="separate"/>
      </w:r>
      <w:r>
        <w:rPr>
          <w:rStyle w:val="Style_3_ch"/>
          <w:color w:val="000000"/>
          <w:sz w:val="28"/>
        </w:rPr>
        <w:t>http://rg.kuz-edu.ru/heart/</w:t>
      </w:r>
      <w:r>
        <w:rPr>
          <w:rStyle w:val="Style_3_ch"/>
          <w:color w:val="000000"/>
          <w:sz w:val="28"/>
        </w:rPr>
        <w:fldChar w:fldCharType="end"/>
      </w:r>
      <w:r>
        <w:rPr>
          <w:color w:val="000000"/>
          <w:sz w:val="28"/>
        </w:rPr>
        <w:t xml:space="preserve"> (далее – официальный сайт конкурса) в установленные оргкомитетом сроки.</w:t>
      </w:r>
    </w:p>
    <w:p w14:paraId="5F000000">
      <w:pPr>
        <w:tabs>
          <w:tab w:leader="none" w:pos="284" w:val="left"/>
        </w:tabs>
        <w:ind w:firstLine="709" w:left="0"/>
        <w:jc w:val="both"/>
        <w:rPr>
          <w:sz w:val="28"/>
        </w:rPr>
      </w:pPr>
      <w:r>
        <w:rPr>
          <w:sz w:val="28"/>
        </w:rPr>
        <w:t>5</w:t>
      </w:r>
      <w:r>
        <w:rPr>
          <w:sz w:val="28"/>
        </w:rPr>
        <w:t>.</w:t>
      </w:r>
      <w:r>
        <w:rPr>
          <w:sz w:val="28"/>
        </w:rPr>
        <w:t>2</w:t>
      </w:r>
      <w:r>
        <w:rPr>
          <w:sz w:val="28"/>
        </w:rPr>
        <w:t>.</w:t>
      </w:r>
      <w:r>
        <w:rPr>
          <w:sz w:val="28"/>
        </w:rPr>
        <w:t xml:space="preserve"> </w:t>
      </w:r>
      <w:r>
        <w:rPr>
          <w:sz w:val="28"/>
        </w:rPr>
        <w:t>Для участия в конкурсе органы местного самоуправления муниципальных образований Кемеровской области – Кузбасса, осуществляющие управление в сфере образования (для государственных областных образовательных организаций</w:t>
      </w:r>
      <w:r>
        <w:rPr>
          <w:sz w:val="28"/>
        </w:rPr>
        <w:t xml:space="preserve">, самовыдвижения </w:t>
      </w:r>
      <w:r>
        <w:rPr>
          <w:sz w:val="28"/>
        </w:rPr>
        <w:t>– администрация организации), направляют в оргкомитет конкурса путем размещения на официальном сайте конкурса следующие документы и материалы:</w:t>
      </w:r>
    </w:p>
    <w:p w14:paraId="60000000">
      <w:pPr>
        <w:tabs>
          <w:tab w:leader="none" w:pos="284" w:val="left"/>
        </w:tabs>
        <w:ind w:firstLine="709" w:left="0"/>
        <w:jc w:val="both"/>
        <w:rPr>
          <w:sz w:val="28"/>
        </w:rPr>
      </w:pPr>
      <w:r>
        <w:rPr>
          <w:sz w:val="28"/>
        </w:rPr>
        <w:t xml:space="preserve">представление по форме согласно </w:t>
      </w:r>
      <w:r>
        <w:rPr>
          <w:sz w:val="28"/>
        </w:rPr>
        <w:t>приложению</w:t>
      </w:r>
      <w:r>
        <w:rPr>
          <w:sz w:val="28"/>
        </w:rPr>
        <w:t xml:space="preserve"> № 1 к настоящему Положению;</w:t>
      </w:r>
    </w:p>
    <w:p w14:paraId="61000000">
      <w:pPr>
        <w:tabs>
          <w:tab w:leader="none" w:pos="284" w:val="left"/>
        </w:tabs>
        <w:ind w:firstLine="709" w:left="0"/>
        <w:jc w:val="both"/>
        <w:rPr>
          <w:sz w:val="28"/>
        </w:rPr>
      </w:pPr>
      <w:r>
        <w:rPr>
          <w:sz w:val="28"/>
        </w:rPr>
        <w:t xml:space="preserve">выписку из протокола заседания оргкомитета муниципального этапа конкурса о выдвижении кандидатуры на участие в </w:t>
      </w:r>
      <w:r>
        <w:rPr>
          <w:sz w:val="28"/>
        </w:rPr>
        <w:t>конкурсе</w:t>
      </w:r>
      <w:r>
        <w:rPr>
          <w:sz w:val="28"/>
        </w:rPr>
        <w:t>;</w:t>
      </w:r>
    </w:p>
    <w:p w14:paraId="62000000">
      <w:pPr>
        <w:tabs>
          <w:tab w:leader="none" w:pos="284" w:val="left"/>
        </w:tabs>
        <w:ind w:firstLine="709" w:left="0"/>
        <w:jc w:val="both"/>
        <w:rPr>
          <w:sz w:val="28"/>
        </w:rPr>
      </w:pPr>
      <w:r>
        <w:rPr>
          <w:sz w:val="28"/>
        </w:rPr>
        <w:t>анкету участника конкурса (электронная форма анкеты заполняется на официальном сайте конкурса);</w:t>
      </w:r>
    </w:p>
    <w:p w14:paraId="63000000">
      <w:pPr>
        <w:tabs>
          <w:tab w:leader="none" w:pos="284" w:val="left"/>
        </w:tabs>
        <w:ind w:firstLine="709" w:left="0"/>
        <w:jc w:val="both"/>
        <w:rPr>
          <w:sz w:val="28"/>
        </w:rPr>
      </w:pPr>
      <w:r>
        <w:rPr>
          <w:sz w:val="28"/>
        </w:rPr>
        <w:t>копии документов участника (диплом о профессиональном образовании без вкладыша, трудовая книжка (первый разворот и страница с информацией об актуальном месте работы) или выписка из электронной трудовой книжки; паспорт (первая страница и страница с пропиской); ИНН; документ, подтверждающий регистрацию в системе индивидуального (персонифицированного) учета; устав (страница с полным и кратким наименованием образовательной организации) в электронном виде (цветные сканы в формате .jpg);</w:t>
      </w:r>
    </w:p>
    <w:p w14:paraId="64000000">
      <w:pPr>
        <w:tabs>
          <w:tab w:leader="none" w:pos="284" w:val="left"/>
        </w:tabs>
        <w:ind w:firstLine="709" w:left="0"/>
        <w:jc w:val="both"/>
        <w:rPr>
          <w:sz w:val="28"/>
        </w:rPr>
      </w:pPr>
      <w:r>
        <w:rPr>
          <w:sz w:val="28"/>
        </w:rPr>
        <w:t xml:space="preserve">согласие участника конкурса на обработку персональных данных по форме согласно приложению № </w:t>
      </w:r>
      <w:r>
        <w:rPr>
          <w:sz w:val="28"/>
        </w:rPr>
        <w:t>2</w:t>
      </w:r>
      <w:r>
        <w:rPr>
          <w:sz w:val="28"/>
        </w:rPr>
        <w:t xml:space="preserve"> к настоящему Положению; </w:t>
      </w:r>
    </w:p>
    <w:p w14:paraId="65000000">
      <w:pPr>
        <w:tabs>
          <w:tab w:leader="none" w:pos="284" w:val="left"/>
        </w:tabs>
        <w:ind w:firstLine="709" w:left="0"/>
        <w:jc w:val="both"/>
        <w:rPr>
          <w:sz w:val="28"/>
        </w:rPr>
      </w:pPr>
      <w:r>
        <w:rPr>
          <w:sz w:val="28"/>
        </w:rPr>
        <w:t xml:space="preserve">согласие участника конкурса на обработку персональных данных, разрешенных субъектом персональных данных для распространения, по форме согласно приложению № </w:t>
      </w:r>
      <w:r>
        <w:rPr>
          <w:sz w:val="28"/>
        </w:rPr>
        <w:t>3</w:t>
      </w:r>
      <w:r>
        <w:rPr>
          <w:sz w:val="28"/>
        </w:rPr>
        <w:t xml:space="preserve"> к настоящему Положению;</w:t>
      </w:r>
    </w:p>
    <w:p w14:paraId="66000000">
      <w:pPr>
        <w:tabs>
          <w:tab w:leader="none" w:pos="284" w:val="left"/>
        </w:tabs>
        <w:ind w:firstLine="709" w:left="0"/>
        <w:jc w:val="both"/>
        <w:rPr>
          <w:sz w:val="28"/>
        </w:rPr>
      </w:pPr>
      <w:r>
        <w:rPr>
          <w:sz w:val="28"/>
        </w:rPr>
        <w:t xml:space="preserve">заявление на включение конкурсанта в число участников по форме согласно приложению № </w:t>
      </w:r>
      <w:r>
        <w:rPr>
          <w:sz w:val="28"/>
        </w:rPr>
        <w:t>4</w:t>
      </w:r>
      <w:r>
        <w:rPr>
          <w:sz w:val="28"/>
        </w:rPr>
        <w:t xml:space="preserve"> к настоящему Положению;</w:t>
      </w:r>
    </w:p>
    <w:p w14:paraId="67000000">
      <w:pPr>
        <w:tabs>
          <w:tab w:leader="none" w:pos="284" w:val="left"/>
        </w:tabs>
        <w:ind w:firstLine="709" w:left="0"/>
        <w:jc w:val="both"/>
        <w:rPr>
          <w:sz w:val="28"/>
        </w:rPr>
      </w:pPr>
      <w:r>
        <w:rPr>
          <w:sz w:val="28"/>
        </w:rPr>
        <w:t>цветную портретную фотографию участника в формате *.jpg;</w:t>
      </w:r>
    </w:p>
    <w:p w14:paraId="68000000">
      <w:pPr>
        <w:tabs>
          <w:tab w:leader="none" w:pos="284" w:val="left"/>
        </w:tabs>
        <w:ind w:firstLine="709" w:left="0"/>
        <w:jc w:val="both"/>
        <w:rPr>
          <w:sz w:val="28"/>
        </w:rPr>
      </w:pPr>
      <w:r>
        <w:rPr>
          <w:sz w:val="28"/>
        </w:rPr>
        <w:t xml:space="preserve">сюжетные фотографии </w:t>
      </w:r>
      <w:r>
        <w:rPr>
          <w:sz w:val="28"/>
        </w:rPr>
        <w:t xml:space="preserve">(2-3 шт.) </w:t>
      </w:r>
      <w:r>
        <w:rPr>
          <w:sz w:val="28"/>
        </w:rPr>
        <w:t>в формате *.jpg;</w:t>
      </w:r>
    </w:p>
    <w:p w14:paraId="69000000">
      <w:pPr>
        <w:tabs>
          <w:tab w:leader="none" w:pos="284" w:val="left"/>
        </w:tabs>
        <w:ind w:firstLine="709" w:left="0"/>
        <w:jc w:val="both"/>
        <w:rPr>
          <w:sz w:val="28"/>
        </w:rPr>
      </w:pPr>
      <w:r>
        <w:rPr>
          <w:sz w:val="28"/>
        </w:rPr>
        <w:t xml:space="preserve">конкурсные материалы заочного этапа. </w:t>
      </w:r>
    </w:p>
    <w:p w14:paraId="6A000000">
      <w:pPr>
        <w:tabs>
          <w:tab w:leader="none" w:pos="284" w:val="left"/>
        </w:tabs>
        <w:ind w:firstLine="709" w:left="0"/>
        <w:jc w:val="both"/>
        <w:rPr>
          <w:sz w:val="28"/>
        </w:rPr>
      </w:pPr>
      <w:r>
        <w:rPr>
          <w:sz w:val="28"/>
        </w:rPr>
        <w:t xml:space="preserve">5.3. Конкурс состоит из заочного и очного этапов. </w:t>
      </w:r>
    </w:p>
    <w:p w14:paraId="6B000000">
      <w:pPr>
        <w:tabs>
          <w:tab w:leader="none" w:pos="284" w:val="left"/>
        </w:tabs>
        <w:ind w:firstLine="709" w:left="0"/>
        <w:jc w:val="both"/>
        <w:rPr>
          <w:sz w:val="28"/>
        </w:rPr>
      </w:pPr>
      <w:r>
        <w:rPr>
          <w:sz w:val="28"/>
        </w:rPr>
        <w:t>5.4. Заочный этап конкурса включает экспертизу конкурсного задания «Визитная карточка»</w:t>
      </w:r>
      <w:r>
        <w:rPr>
          <w:sz w:val="28"/>
        </w:rPr>
        <w:t>, дополнительной общеобразовательной программы</w:t>
      </w:r>
      <w:r>
        <w:rPr>
          <w:sz w:val="28"/>
        </w:rPr>
        <w:t>,</w:t>
      </w:r>
      <w:r>
        <w:rPr>
          <w:sz w:val="28"/>
        </w:rPr>
        <w:t xml:space="preserve"> сведений о </w:t>
      </w:r>
      <w:r>
        <w:rPr>
          <w:sz w:val="28"/>
        </w:rPr>
        <w:t xml:space="preserve">качестве </w:t>
      </w:r>
      <w:r>
        <w:rPr>
          <w:sz w:val="28"/>
        </w:rPr>
        <w:t>реализации п</w:t>
      </w:r>
      <w:r>
        <w:rPr>
          <w:sz w:val="28"/>
        </w:rPr>
        <w:t>рограммы</w:t>
      </w:r>
      <w:r>
        <w:rPr>
          <w:sz w:val="28"/>
        </w:rPr>
        <w:t xml:space="preserve"> </w:t>
      </w:r>
      <w:r>
        <w:rPr>
          <w:sz w:val="28"/>
        </w:rPr>
        <w:t xml:space="preserve">и авторского эссе на тему «Что сегодня важнее – воспитательный эффект или педагогическая эффективность занятий в дополнительном образовании?». </w:t>
      </w:r>
    </w:p>
    <w:p w14:paraId="6C000000">
      <w:pPr>
        <w:tabs>
          <w:tab w:leader="none" w:pos="284" w:val="left"/>
        </w:tabs>
        <w:ind w:firstLine="709" w:left="0"/>
        <w:jc w:val="both"/>
        <w:rPr>
          <w:sz w:val="28"/>
        </w:rPr>
      </w:pPr>
      <w:r>
        <w:rPr>
          <w:sz w:val="28"/>
        </w:rPr>
        <w:t>Дополнительные предпрофессиональные программы в области искусств или спорта рассматриваются в рамках направленностей дополнительного образования «художественная» или «физкультурно-спортивная».</w:t>
      </w:r>
    </w:p>
    <w:p w14:paraId="6D000000">
      <w:pPr>
        <w:tabs>
          <w:tab w:leader="none" w:pos="284" w:val="left"/>
        </w:tabs>
        <w:ind w:firstLine="709" w:left="0"/>
        <w:jc w:val="both"/>
        <w:rPr>
          <w:sz w:val="28"/>
        </w:rPr>
      </w:pPr>
      <w:r>
        <w:rPr>
          <w:sz w:val="28"/>
        </w:rPr>
        <w:t>5.4.1. «Визитная карточка».</w:t>
      </w:r>
    </w:p>
    <w:p w14:paraId="6E000000">
      <w:pPr>
        <w:tabs>
          <w:tab w:leader="none" w:pos="284" w:val="left"/>
        </w:tabs>
        <w:ind w:firstLine="709" w:left="0"/>
        <w:jc w:val="both"/>
        <w:rPr>
          <w:sz w:val="28"/>
        </w:rPr>
      </w:pPr>
      <w:r>
        <w:rPr>
          <w:sz w:val="28"/>
        </w:rPr>
        <w:t xml:space="preserve">Цель конкурсного задания «Визитная карточка»: демонстрация конкурсантом наиболее значимых аспектов своей профессиональной деятельности и педагогической индивидуальности. </w:t>
      </w:r>
    </w:p>
    <w:p w14:paraId="6F000000">
      <w:pPr>
        <w:tabs>
          <w:tab w:leader="none" w:pos="284" w:val="left"/>
        </w:tabs>
        <w:ind w:firstLine="709" w:left="0"/>
        <w:jc w:val="both"/>
        <w:rPr>
          <w:sz w:val="28"/>
        </w:rPr>
      </w:pPr>
      <w:r>
        <w:rPr>
          <w:sz w:val="28"/>
        </w:rPr>
        <w:t xml:space="preserve">Форма и содержание конкурсного задания: видеоролик продолжительностью до 3 минут. Видеоролик должен </w:t>
      </w:r>
      <w:r>
        <w:rPr>
          <w:sz w:val="28"/>
        </w:rPr>
        <w:t>отражать объективные сведения о совокупности профессиональных взглядов и позиций педагога дополнительного образования, процессе и результатах профессиональной деятельности по реализации дополнительной общеобразовательной программы, новизне подходов технологий обучения и воспитания детей и др. Видеоряд может включать целесообразные фрагменты занятий, обзор мероприятий, интервьюирование участников образовательных отношений, сведения об</w:t>
      </w:r>
      <w:r>
        <w:rPr>
          <w:sz w:val="28"/>
        </w:rPr>
        <w:t xml:space="preserve"> образовательных и творческих достижениях обучающихся, достижениях и(или) увлечениях участника конкурса.</w:t>
      </w:r>
    </w:p>
    <w:p w14:paraId="70000000">
      <w:pPr>
        <w:tabs>
          <w:tab w:leader="none" w:pos="284" w:val="left"/>
        </w:tabs>
        <w:ind w:firstLine="709" w:left="0"/>
        <w:jc w:val="both"/>
        <w:rPr>
          <w:sz w:val="28"/>
        </w:rPr>
      </w:pPr>
      <w:r>
        <w:rPr>
          <w:sz w:val="28"/>
        </w:rPr>
        <w:t xml:space="preserve">Организационная схема конкурсного задания: видеоролик создается конкурсантом в заочном режиме и размещается в личном кабинете конкурсанта на официальном </w:t>
      </w:r>
      <w:r>
        <w:rPr>
          <w:sz w:val="28"/>
        </w:rPr>
        <w:t>сайте конкурса при регистрации.</w:t>
      </w:r>
    </w:p>
    <w:p w14:paraId="71000000">
      <w:pPr>
        <w:tabs>
          <w:tab w:leader="none" w:pos="284" w:val="left"/>
        </w:tabs>
        <w:ind w:firstLine="709" w:left="0"/>
        <w:jc w:val="both"/>
        <w:rPr>
          <w:sz w:val="28"/>
        </w:rPr>
      </w:pPr>
      <w:r>
        <w:rPr>
          <w:sz w:val="28"/>
        </w:rPr>
        <w:t xml:space="preserve">Технические требования к видеоролику: </w:t>
      </w:r>
      <w:r>
        <w:rPr>
          <w:sz w:val="28"/>
        </w:rPr>
        <w:t>видеоматериалы участника заочного этапа в формате *.</w:t>
      </w:r>
      <w:r>
        <w:rPr>
          <w:sz w:val="28"/>
        </w:rPr>
        <w:t>mp</w:t>
      </w:r>
      <w:r>
        <w:rPr>
          <w:sz w:val="28"/>
        </w:rPr>
        <w:t xml:space="preserve">4 (продолжительность не более </w:t>
      </w:r>
      <w:r>
        <w:rPr>
          <w:sz w:val="28"/>
        </w:rPr>
        <w:t>3</w:t>
      </w:r>
      <w:r>
        <w:rPr>
          <w:sz w:val="28"/>
        </w:rPr>
        <w:t xml:space="preserve"> минут),</w:t>
      </w:r>
      <w:r>
        <w:rPr>
          <w:sz w:val="28"/>
        </w:rPr>
        <w:t xml:space="preserve"> </w:t>
      </w:r>
      <w:r>
        <w:rPr>
          <w:sz w:val="28"/>
        </w:rPr>
        <w:t>ролик должен быть хорошего качества, содержать информационную заставку с указанием муниципального образования, населенного пункта, образовательной организации, Ф.И.О. конкурсанта</w:t>
      </w:r>
      <w:r>
        <w:rPr>
          <w:sz w:val="28"/>
        </w:rPr>
        <w:t xml:space="preserve">. </w:t>
      </w:r>
    </w:p>
    <w:p w14:paraId="72000000">
      <w:pPr>
        <w:tabs>
          <w:tab w:leader="none" w:pos="284" w:val="left"/>
        </w:tabs>
        <w:ind w:firstLine="709" w:left="0"/>
        <w:jc w:val="both"/>
        <w:rPr>
          <w:sz w:val="28"/>
        </w:rPr>
      </w:pPr>
      <w:r>
        <w:rPr>
          <w:sz w:val="28"/>
        </w:rPr>
        <w:t xml:space="preserve">5.4.2. </w:t>
      </w:r>
      <w:r>
        <w:rPr>
          <w:sz w:val="28"/>
        </w:rPr>
        <w:t>Д</w:t>
      </w:r>
      <w:r>
        <w:rPr>
          <w:sz w:val="28"/>
        </w:rPr>
        <w:t>ополнительн</w:t>
      </w:r>
      <w:r>
        <w:rPr>
          <w:sz w:val="28"/>
        </w:rPr>
        <w:t>ая</w:t>
      </w:r>
      <w:r>
        <w:rPr>
          <w:sz w:val="28"/>
        </w:rPr>
        <w:t xml:space="preserve"> общеобразовательн</w:t>
      </w:r>
      <w:r>
        <w:rPr>
          <w:sz w:val="28"/>
        </w:rPr>
        <w:t>ая</w:t>
      </w:r>
      <w:r>
        <w:rPr>
          <w:sz w:val="28"/>
        </w:rPr>
        <w:t xml:space="preserve"> программ</w:t>
      </w:r>
      <w:r>
        <w:rPr>
          <w:sz w:val="28"/>
        </w:rPr>
        <w:t>а</w:t>
      </w:r>
      <w:r>
        <w:rPr>
          <w:sz w:val="28"/>
        </w:rPr>
        <w:t xml:space="preserve"> </w:t>
      </w:r>
      <w:r>
        <w:rPr>
          <w:sz w:val="28"/>
        </w:rPr>
        <w:t>участника.</w:t>
      </w:r>
    </w:p>
    <w:p w14:paraId="73000000">
      <w:pPr>
        <w:tabs>
          <w:tab w:leader="none" w:pos="284" w:val="left"/>
        </w:tabs>
        <w:ind w:firstLine="709" w:left="0"/>
        <w:jc w:val="both"/>
        <w:rPr>
          <w:sz w:val="28"/>
        </w:rPr>
      </w:pPr>
      <w:r>
        <w:rPr>
          <w:sz w:val="28"/>
        </w:rPr>
        <w:t xml:space="preserve">Дополнительная общеобразовательная программа участника </w:t>
      </w:r>
      <w:r>
        <w:rPr>
          <w:sz w:val="28"/>
        </w:rPr>
        <w:t>должна быть размещена на официальном сайте образовательной организации, в которой работает участник и реализуется прог</w:t>
      </w:r>
      <w:r>
        <w:rPr>
          <w:sz w:val="28"/>
        </w:rPr>
        <w:t xml:space="preserve">рамма. </w:t>
      </w:r>
      <w:r>
        <w:rPr>
          <w:sz w:val="28"/>
        </w:rPr>
        <w:t>С</w:t>
      </w:r>
      <w:r>
        <w:rPr>
          <w:sz w:val="28"/>
        </w:rPr>
        <w:t>сылка размещается в соответствующей строке в личном кабинете участника. Ссылка должна быть активной, выходить на сайт организации.</w:t>
      </w:r>
    </w:p>
    <w:p w14:paraId="74000000">
      <w:pPr>
        <w:tabs>
          <w:tab w:leader="none" w:pos="284" w:val="left"/>
        </w:tabs>
        <w:ind w:firstLine="709" w:left="0"/>
        <w:jc w:val="both"/>
        <w:rPr>
          <w:sz w:val="28"/>
        </w:rPr>
      </w:pPr>
      <w:r>
        <w:rPr>
          <w:sz w:val="28"/>
        </w:rPr>
        <w:t xml:space="preserve">5.4.3. </w:t>
      </w:r>
      <w:r>
        <w:rPr>
          <w:sz w:val="28"/>
        </w:rPr>
        <w:t>Сведения о качестве реализации п</w:t>
      </w:r>
      <w:r>
        <w:rPr>
          <w:sz w:val="28"/>
        </w:rPr>
        <w:t>рограммы</w:t>
      </w:r>
    </w:p>
    <w:p w14:paraId="75000000">
      <w:pPr>
        <w:tabs>
          <w:tab w:leader="none" w:pos="284" w:val="left"/>
        </w:tabs>
        <w:ind w:firstLine="709" w:left="0"/>
        <w:jc w:val="both"/>
        <w:rPr>
          <w:sz w:val="28"/>
        </w:rPr>
      </w:pPr>
      <w:r>
        <w:rPr>
          <w:sz w:val="28"/>
        </w:rPr>
        <w:t>Цель конкурсного задания «Сведения о качестве реализа</w:t>
      </w:r>
      <w:r>
        <w:rPr>
          <w:sz w:val="28"/>
        </w:rPr>
        <w:t>ции п</w:t>
      </w:r>
      <w:r>
        <w:rPr>
          <w:sz w:val="28"/>
        </w:rPr>
        <w:t>рограммы»: демонстрация конкурсантом результативности и качества реализации дополнительной общеобразовательной программы.</w:t>
      </w:r>
    </w:p>
    <w:p w14:paraId="76000000">
      <w:pPr>
        <w:tabs>
          <w:tab w:leader="none" w:pos="284" w:val="left"/>
        </w:tabs>
        <w:ind w:firstLine="709" w:left="0"/>
        <w:jc w:val="both"/>
        <w:rPr>
          <w:sz w:val="28"/>
        </w:rPr>
      </w:pPr>
      <w:r>
        <w:rPr>
          <w:sz w:val="28"/>
        </w:rPr>
        <w:t>Организационная схема конкурсного задания «</w:t>
      </w:r>
      <w:r>
        <w:rPr>
          <w:sz w:val="28"/>
        </w:rPr>
        <w:t>Сведения о качестве реализации Программы</w:t>
      </w:r>
      <w:r>
        <w:rPr>
          <w:sz w:val="28"/>
        </w:rPr>
        <w:t xml:space="preserve">»: ссылка размещается в соответствующей строке в личном кабинете участника. Ссылка должна быть активной, выходить на сайт организации. </w:t>
      </w:r>
    </w:p>
    <w:p w14:paraId="77000000">
      <w:pPr>
        <w:tabs>
          <w:tab w:leader="none" w:pos="284" w:val="left"/>
        </w:tabs>
        <w:ind w:firstLine="709" w:left="0"/>
        <w:jc w:val="both"/>
        <w:rPr>
          <w:sz w:val="28"/>
        </w:rPr>
      </w:pPr>
      <w:r>
        <w:rPr>
          <w:sz w:val="28"/>
        </w:rPr>
        <w:t>Технические требования конкурсного задания «Сведения о качестве реализации Программы»: сведения должны быть представлены в любой целесообразной наглядной форме (презентации, таблицах, графиках, диаграммах или описаний), установленной образовательной организацией самостоятельно.</w:t>
      </w:r>
    </w:p>
    <w:p w14:paraId="78000000">
      <w:pPr>
        <w:tabs>
          <w:tab w:leader="none" w:pos="284" w:val="left"/>
        </w:tabs>
        <w:ind w:firstLine="709" w:left="0"/>
        <w:jc w:val="both"/>
        <w:rPr>
          <w:sz w:val="28"/>
        </w:rPr>
      </w:pPr>
      <w:r>
        <w:rPr>
          <w:sz w:val="28"/>
        </w:rPr>
        <w:t xml:space="preserve"> </w:t>
      </w:r>
      <w:r>
        <w:rPr>
          <w:sz w:val="28"/>
        </w:rPr>
        <w:t xml:space="preserve">Экспертная группа осуществляет оценку конкурсных материалов участников заочного этапа конкурса в соответствии с критериями, установленными </w:t>
      </w:r>
      <w:r>
        <w:rPr>
          <w:sz w:val="28"/>
        </w:rPr>
        <w:t xml:space="preserve">в </w:t>
      </w:r>
      <w:r>
        <w:rPr>
          <w:sz w:val="28"/>
        </w:rPr>
        <w:t>приложени</w:t>
      </w:r>
      <w:r>
        <w:rPr>
          <w:sz w:val="28"/>
        </w:rPr>
        <w:t>и</w:t>
      </w:r>
      <w:r>
        <w:rPr>
          <w:sz w:val="28"/>
        </w:rPr>
        <w:t xml:space="preserve"> № </w:t>
      </w:r>
      <w:r>
        <w:rPr>
          <w:sz w:val="28"/>
        </w:rPr>
        <w:t>5</w:t>
      </w:r>
      <w:r>
        <w:rPr>
          <w:sz w:val="28"/>
        </w:rPr>
        <w:t xml:space="preserve"> к настоящему Положению.</w:t>
      </w:r>
    </w:p>
    <w:p w14:paraId="79000000">
      <w:pPr>
        <w:tabs>
          <w:tab w:leader="none" w:pos="284" w:val="left"/>
        </w:tabs>
        <w:ind w:firstLine="709" w:left="0"/>
        <w:jc w:val="both"/>
        <w:rPr>
          <w:sz w:val="28"/>
        </w:rPr>
      </w:pPr>
      <w:r>
        <w:rPr>
          <w:sz w:val="28"/>
        </w:rPr>
        <w:t>5.4.4.</w:t>
      </w:r>
      <w:r>
        <w:t xml:space="preserve"> </w:t>
      </w:r>
      <w:r>
        <w:rPr>
          <w:sz w:val="28"/>
        </w:rPr>
        <w:t xml:space="preserve"> </w:t>
      </w:r>
      <w:r>
        <w:rPr>
          <w:sz w:val="28"/>
        </w:rPr>
        <w:t>Эссе на тему «Что сегодня важнее – воспитательный эффект или педагогическая эффективность занятий в дополнительном образовании?».</w:t>
      </w:r>
    </w:p>
    <w:p w14:paraId="7A000000">
      <w:pPr>
        <w:tabs>
          <w:tab w:leader="none" w:pos="284" w:val="left"/>
        </w:tabs>
        <w:ind w:firstLine="709" w:left="0"/>
        <w:jc w:val="both"/>
        <w:rPr>
          <w:sz w:val="28"/>
        </w:rPr>
      </w:pPr>
      <w:r>
        <w:rPr>
          <w:sz w:val="28"/>
        </w:rPr>
        <w:t>Цель конкурсного задания «Авторское эссе на тему «Что сегодня важнее – воспитательный эффект или педагогическая эффективность занятий в дополнительном образовании?»: демонстрация конкурсантом кругозора и эрудиции, отражение позиции рефлексии собственной профессиональной деятельности, связь и понимание государственной стратегии развития дополнительного образования детей в стране, регионе, муниципалитете.</w:t>
      </w:r>
    </w:p>
    <w:p w14:paraId="7B000000">
      <w:pPr>
        <w:tabs>
          <w:tab w:leader="none" w:pos="284" w:val="left"/>
        </w:tabs>
        <w:ind w:firstLine="709" w:left="0"/>
        <w:jc w:val="both"/>
        <w:rPr>
          <w:sz w:val="28"/>
        </w:rPr>
      </w:pPr>
      <w:r>
        <w:rPr>
          <w:sz w:val="28"/>
        </w:rPr>
        <w:t>Организационная схема конкурсного задания: авторское эссе на предложенную тему. Тема эссе содержит конкретный вопрос, содержание которого должен стать обоснованный аргументированный ответ, на основе личного профессионального опыта конкурсанта. Содержание эссе должно соответствовать теме, раскрывать профессиональную позицию педагога, должно содержать прогнозирование и педагогический анализ конкурсанта его работы с детьми с учетом глобальных вызовов, логики изменений и задач обновления программ и технологий образования.</w:t>
      </w:r>
    </w:p>
    <w:p w14:paraId="7C000000">
      <w:pPr>
        <w:tabs>
          <w:tab w:leader="none" w:pos="284" w:val="left"/>
        </w:tabs>
        <w:ind w:firstLine="709" w:left="0"/>
        <w:jc w:val="both"/>
        <w:rPr>
          <w:sz w:val="28"/>
        </w:rPr>
      </w:pPr>
      <w:r>
        <w:rPr>
          <w:sz w:val="28"/>
        </w:rPr>
        <w:t>Технические требования к авторскому эссе: объем эссе до 5 000 знаков с учетом пробелов, формат *.doc, размер шрифта 14, шрифт Times New Roman, интервал – 1,5.</w:t>
      </w:r>
    </w:p>
    <w:p w14:paraId="7D000000">
      <w:pPr>
        <w:tabs>
          <w:tab w:leader="none" w:pos="284" w:val="left"/>
        </w:tabs>
        <w:ind w:firstLine="709" w:left="0"/>
        <w:jc w:val="both"/>
        <w:rPr>
          <w:sz w:val="28"/>
        </w:rPr>
      </w:pPr>
      <w:r>
        <w:rPr>
          <w:sz w:val="28"/>
        </w:rPr>
        <w:t>5.5.</w:t>
      </w:r>
      <w:r>
        <w:rPr>
          <w:sz w:val="28"/>
        </w:rPr>
        <w:t xml:space="preserve"> </w:t>
      </w:r>
      <w:r>
        <w:rPr>
          <w:sz w:val="28"/>
        </w:rPr>
        <w:t xml:space="preserve">Очный этап включает </w:t>
      </w:r>
      <w:r>
        <w:rPr>
          <w:sz w:val="28"/>
        </w:rPr>
        <w:t>четыре</w:t>
      </w:r>
      <w:r>
        <w:rPr>
          <w:sz w:val="28"/>
        </w:rPr>
        <w:t xml:space="preserve"> конкурсных </w:t>
      </w:r>
      <w:r>
        <w:rPr>
          <w:sz w:val="28"/>
        </w:rPr>
        <w:t>испытания</w:t>
      </w:r>
      <w:r>
        <w:rPr>
          <w:sz w:val="28"/>
        </w:rPr>
        <w:t xml:space="preserve">: </w:t>
      </w:r>
      <w:r>
        <w:rPr>
          <w:sz w:val="28"/>
        </w:rPr>
        <w:t xml:space="preserve">«Педагогическое многоборье»; </w:t>
      </w:r>
      <w:r>
        <w:rPr>
          <w:sz w:val="28"/>
        </w:rPr>
        <w:t>презентация «Мое педагогическое послание профессиональному сообществу»; «</w:t>
      </w:r>
      <w:r>
        <w:rPr>
          <w:sz w:val="28"/>
        </w:rPr>
        <w:t>М</w:t>
      </w:r>
      <w:r>
        <w:rPr>
          <w:sz w:val="28"/>
        </w:rPr>
        <w:t>астер класс со взрослыми</w:t>
      </w:r>
      <w:r>
        <w:rPr>
          <w:sz w:val="28"/>
        </w:rPr>
        <w:t>»; «Профессиональный диалог».</w:t>
      </w:r>
    </w:p>
    <w:p w14:paraId="7E000000">
      <w:pPr>
        <w:tabs>
          <w:tab w:leader="none" w:pos="284" w:val="left"/>
        </w:tabs>
        <w:ind w:firstLine="709" w:left="0"/>
        <w:jc w:val="both"/>
        <w:rPr>
          <w:sz w:val="28"/>
        </w:rPr>
      </w:pPr>
      <w:r>
        <w:rPr>
          <w:sz w:val="28"/>
        </w:rPr>
        <w:t>5</w:t>
      </w:r>
      <w:r>
        <w:rPr>
          <w:sz w:val="28"/>
        </w:rPr>
        <w:t>.</w:t>
      </w:r>
      <w:r>
        <w:rPr>
          <w:sz w:val="28"/>
        </w:rPr>
        <w:t>5</w:t>
      </w:r>
      <w:r>
        <w:rPr>
          <w:sz w:val="28"/>
        </w:rPr>
        <w:t>.</w:t>
      </w:r>
      <w:r>
        <w:rPr>
          <w:sz w:val="28"/>
        </w:rPr>
        <w:t>1.</w:t>
      </w:r>
      <w:r>
        <w:rPr>
          <w:sz w:val="28"/>
        </w:rPr>
        <w:t xml:space="preserve"> </w:t>
      </w:r>
      <w:r>
        <w:rPr>
          <w:sz w:val="28"/>
        </w:rPr>
        <w:t>Конкурсное испытание «Педагогическое многоборье»</w:t>
      </w:r>
    </w:p>
    <w:p w14:paraId="7F000000">
      <w:pPr>
        <w:tabs>
          <w:tab w:leader="none" w:pos="284" w:val="left"/>
        </w:tabs>
        <w:ind w:firstLine="709" w:left="0"/>
        <w:jc w:val="both"/>
        <w:rPr>
          <w:sz w:val="28"/>
        </w:rPr>
      </w:pPr>
      <w:r>
        <w:rPr>
          <w:sz w:val="28"/>
        </w:rPr>
        <w:t>Цель конкурсного испытания – представление общего уровня нормативно-правовой и методической грамотности педагога дополнительного образования, умения оперативно решать педагогические задачи и педагогические ситуации, способности работать в команде.</w:t>
      </w:r>
    </w:p>
    <w:p w14:paraId="80000000">
      <w:pPr>
        <w:tabs>
          <w:tab w:leader="none" w:pos="284" w:val="left"/>
        </w:tabs>
        <w:ind w:firstLine="709" w:left="0"/>
        <w:jc w:val="both"/>
        <w:rPr>
          <w:sz w:val="28"/>
        </w:rPr>
      </w:pPr>
      <w:r>
        <w:rPr>
          <w:sz w:val="28"/>
        </w:rPr>
        <w:t xml:space="preserve">Конкурсное испытание включает поэтапное выполнение </w:t>
      </w:r>
      <w:r>
        <w:rPr>
          <w:sz w:val="28"/>
        </w:rPr>
        <w:t>участниками конкурса</w:t>
      </w:r>
      <w:r>
        <w:rPr>
          <w:sz w:val="28"/>
        </w:rPr>
        <w:t xml:space="preserve"> </w:t>
      </w:r>
      <w:r>
        <w:rPr>
          <w:sz w:val="28"/>
        </w:rPr>
        <w:t xml:space="preserve">следующих </w:t>
      </w:r>
      <w:r>
        <w:rPr>
          <w:sz w:val="28"/>
        </w:rPr>
        <w:t>заданий:</w:t>
      </w:r>
    </w:p>
    <w:p w14:paraId="81000000">
      <w:pPr>
        <w:tabs>
          <w:tab w:leader="none" w:pos="284" w:val="left"/>
        </w:tabs>
        <w:ind w:firstLine="709" w:left="0"/>
        <w:jc w:val="both"/>
        <w:rPr>
          <w:sz w:val="28"/>
        </w:rPr>
      </w:pPr>
      <w:r>
        <w:rPr>
          <w:sz w:val="28"/>
        </w:rPr>
        <w:t>тестовое онлайн задание «Актуальные вопросы развития сферы дополнительного образования детей». Вопросы носят общий характер и выявляют общий уровень нормативно-методической грамотности педагога дополнительного образования. Продолжи</w:t>
      </w:r>
      <w:r>
        <w:rPr>
          <w:sz w:val="28"/>
        </w:rPr>
        <w:t>тельность выполнения – 20 минут;</w:t>
      </w:r>
    </w:p>
    <w:p w14:paraId="82000000">
      <w:pPr>
        <w:tabs>
          <w:tab w:leader="none" w:pos="284" w:val="left"/>
        </w:tabs>
        <w:ind w:firstLine="709" w:left="0"/>
        <w:jc w:val="both"/>
        <w:rPr>
          <w:sz w:val="28"/>
        </w:rPr>
      </w:pPr>
      <w:r>
        <w:rPr>
          <w:sz w:val="28"/>
        </w:rPr>
        <w:t>решение профессионального кейса на применение образовательных, педагогических технологий (и др.) в деятельности педагога дополнительного образования детей. Продолжи</w:t>
      </w:r>
      <w:r>
        <w:rPr>
          <w:sz w:val="28"/>
        </w:rPr>
        <w:t>тельность выполнения – 30 минут;</w:t>
      </w:r>
    </w:p>
    <w:p w14:paraId="83000000">
      <w:pPr>
        <w:tabs>
          <w:tab w:leader="none" w:pos="284" w:val="left"/>
        </w:tabs>
        <w:ind w:firstLine="709" w:left="0"/>
        <w:jc w:val="both"/>
        <w:rPr>
          <w:sz w:val="28"/>
        </w:rPr>
      </w:pPr>
      <w:r>
        <w:rPr>
          <w:sz w:val="28"/>
        </w:rPr>
        <w:t xml:space="preserve">квест «4К: командообразование, креативность, коммуникации, критическое мышление», </w:t>
      </w:r>
      <w:r>
        <w:rPr>
          <w:sz w:val="28"/>
        </w:rPr>
        <w:t xml:space="preserve">направленный на групповую, командную деятельность участников конкурса в соответствии с заданием, содержание которого </w:t>
      </w:r>
      <w:r>
        <w:rPr>
          <w:sz w:val="28"/>
        </w:rPr>
        <w:t>участникам конкурса</w:t>
      </w:r>
      <w:r>
        <w:rPr>
          <w:sz w:val="28"/>
        </w:rPr>
        <w:t xml:space="preserve"> становится известно непосредственно перед его началом. </w:t>
      </w:r>
      <w:r>
        <w:rPr>
          <w:sz w:val="28"/>
        </w:rPr>
        <w:t xml:space="preserve">Участники конкурса </w:t>
      </w:r>
      <w:r>
        <w:rPr>
          <w:sz w:val="28"/>
        </w:rPr>
        <w:t>методом случайной выборки в ходе жеребьевк</w:t>
      </w:r>
      <w:r>
        <w:rPr>
          <w:sz w:val="28"/>
        </w:rPr>
        <w:t>и формируются в несколько групп, з</w:t>
      </w:r>
      <w:r>
        <w:rPr>
          <w:sz w:val="28"/>
        </w:rPr>
        <w:t xml:space="preserve">накомятся с содержанием и регламентом конкурсного испытания и приступают к выполнению задания в соответствии с регламентом конкурса. </w:t>
      </w:r>
      <w:r>
        <w:rPr>
          <w:sz w:val="28"/>
        </w:rPr>
        <w:t>Содержание конкурсного испытания включает организацию процесса совместной деятельности, выявляющей у участников</w:t>
      </w:r>
      <w:r>
        <w:rPr>
          <w:sz w:val="28"/>
        </w:rPr>
        <w:t xml:space="preserve"> конкурса</w:t>
      </w:r>
      <w:r>
        <w:rPr>
          <w:sz w:val="28"/>
        </w:rPr>
        <w:t xml:space="preserve"> компетенции командообразования, креативности, коммуникации, критического мышления. Выполнение задания, процесс и представление результатов осуществляются в присутствии жюри.</w:t>
      </w:r>
      <w:r>
        <w:rPr>
          <w:sz w:val="28"/>
        </w:rPr>
        <w:t xml:space="preserve"> </w:t>
      </w:r>
      <w:r>
        <w:rPr>
          <w:sz w:val="28"/>
        </w:rPr>
        <w:t>Продолжительность выполнения – 2 часа.</w:t>
      </w:r>
    </w:p>
    <w:p w14:paraId="84000000">
      <w:pPr>
        <w:tabs>
          <w:tab w:leader="none" w:pos="284" w:val="left"/>
        </w:tabs>
        <w:ind w:firstLine="709" w:left="0"/>
        <w:jc w:val="both"/>
        <w:rPr>
          <w:sz w:val="28"/>
        </w:rPr>
      </w:pPr>
      <w:r>
        <w:rPr>
          <w:sz w:val="28"/>
        </w:rPr>
        <w:t>5</w:t>
      </w:r>
      <w:r>
        <w:rPr>
          <w:sz w:val="28"/>
        </w:rPr>
        <w:t>.</w:t>
      </w:r>
      <w:r>
        <w:rPr>
          <w:sz w:val="28"/>
        </w:rPr>
        <w:t>5</w:t>
      </w:r>
      <w:r>
        <w:rPr>
          <w:sz w:val="28"/>
        </w:rPr>
        <w:t>.</w:t>
      </w:r>
      <w:r>
        <w:rPr>
          <w:sz w:val="28"/>
        </w:rPr>
        <w:t xml:space="preserve">2. </w:t>
      </w:r>
      <w:r>
        <w:rPr>
          <w:sz w:val="28"/>
        </w:rPr>
        <w:t>Конкурсное испытание п</w:t>
      </w:r>
      <w:r>
        <w:rPr>
          <w:sz w:val="28"/>
        </w:rPr>
        <w:t>резентация «Мое педагогическое послание профессиональному сообществу»</w:t>
      </w:r>
    </w:p>
    <w:p w14:paraId="85000000">
      <w:pPr>
        <w:tabs>
          <w:tab w:leader="none" w:pos="284" w:val="left"/>
        </w:tabs>
        <w:ind w:firstLine="709" w:left="0"/>
        <w:jc w:val="both"/>
        <w:rPr>
          <w:sz w:val="28"/>
        </w:rPr>
      </w:pPr>
      <w:r>
        <w:rPr>
          <w:sz w:val="28"/>
        </w:rPr>
        <w:t>Цель конкурсного испытания – трансляция профессиональны</w:t>
      </w:r>
      <w:r>
        <w:rPr>
          <w:sz w:val="28"/>
        </w:rPr>
        <w:t>х</w:t>
      </w:r>
      <w:r>
        <w:rPr>
          <w:sz w:val="28"/>
        </w:rPr>
        <w:t xml:space="preserve"> педагогически</w:t>
      </w:r>
      <w:r>
        <w:rPr>
          <w:sz w:val="28"/>
        </w:rPr>
        <w:t>х</w:t>
      </w:r>
      <w:r>
        <w:rPr>
          <w:sz w:val="28"/>
        </w:rPr>
        <w:t xml:space="preserve"> ценност</w:t>
      </w:r>
      <w:r>
        <w:rPr>
          <w:sz w:val="28"/>
        </w:rPr>
        <w:t>ей</w:t>
      </w:r>
      <w:r>
        <w:rPr>
          <w:sz w:val="28"/>
        </w:rPr>
        <w:t>, идеал</w:t>
      </w:r>
      <w:r>
        <w:rPr>
          <w:sz w:val="28"/>
        </w:rPr>
        <w:t>ов</w:t>
      </w:r>
      <w:r>
        <w:rPr>
          <w:sz w:val="28"/>
        </w:rPr>
        <w:t>, цел</w:t>
      </w:r>
      <w:r>
        <w:rPr>
          <w:sz w:val="28"/>
        </w:rPr>
        <w:t>ей</w:t>
      </w:r>
      <w:r>
        <w:rPr>
          <w:sz w:val="28"/>
        </w:rPr>
        <w:t>, задач</w:t>
      </w:r>
      <w:r>
        <w:rPr>
          <w:sz w:val="28"/>
        </w:rPr>
        <w:t xml:space="preserve"> и способов</w:t>
      </w:r>
      <w:r>
        <w:rPr>
          <w:sz w:val="28"/>
        </w:rPr>
        <w:t xml:space="preserve"> их воплощения в своей педагогической деятельности в конкретных условиях и особенностях реализации программ. </w:t>
      </w:r>
    </w:p>
    <w:p w14:paraId="86000000">
      <w:pPr>
        <w:tabs>
          <w:tab w:leader="none" w:pos="284" w:val="left"/>
        </w:tabs>
        <w:ind w:firstLine="709" w:left="0"/>
        <w:jc w:val="both"/>
        <w:rPr>
          <w:sz w:val="28"/>
        </w:rPr>
      </w:pPr>
      <w:r>
        <w:rPr>
          <w:sz w:val="28"/>
        </w:rPr>
        <w:t xml:space="preserve">Содержание и форма педагогического послания </w:t>
      </w:r>
      <w:r>
        <w:rPr>
          <w:sz w:val="28"/>
        </w:rPr>
        <w:t>участником конкурса</w:t>
      </w:r>
      <w:r>
        <w:rPr>
          <w:sz w:val="28"/>
        </w:rPr>
        <w:t xml:space="preserve"> определяется самостоятельно. Допускается использование визуальных, музыкальных, наглядных, презентационных, информационно</w:t>
      </w:r>
      <w:r>
        <w:rPr>
          <w:sz w:val="28"/>
        </w:rPr>
        <w:t>-</w:t>
      </w:r>
      <w:r>
        <w:rPr>
          <w:sz w:val="28"/>
        </w:rPr>
        <w:t>коммуникативных средств выразительности для достижения целей профессионального послания.</w:t>
      </w:r>
    </w:p>
    <w:p w14:paraId="87000000">
      <w:pPr>
        <w:tabs>
          <w:tab w:leader="none" w:pos="284" w:val="left"/>
        </w:tabs>
        <w:ind w:firstLine="709" w:left="0"/>
        <w:jc w:val="both"/>
        <w:rPr>
          <w:sz w:val="28"/>
        </w:rPr>
      </w:pPr>
      <w:r>
        <w:rPr>
          <w:sz w:val="28"/>
        </w:rPr>
        <w:t>Продолжительность конкурсного испытания</w:t>
      </w:r>
      <w:r>
        <w:rPr>
          <w:sz w:val="28"/>
        </w:rPr>
        <w:t xml:space="preserve"> – </w:t>
      </w:r>
      <w:r>
        <w:rPr>
          <w:sz w:val="28"/>
        </w:rPr>
        <w:t xml:space="preserve">до </w:t>
      </w:r>
      <w:r>
        <w:rPr>
          <w:sz w:val="28"/>
        </w:rPr>
        <w:t>3 минут.</w:t>
      </w:r>
    </w:p>
    <w:p w14:paraId="88000000">
      <w:pPr>
        <w:tabs>
          <w:tab w:leader="none" w:pos="284" w:val="left"/>
        </w:tabs>
        <w:ind w:firstLine="709" w:left="0"/>
        <w:jc w:val="both"/>
        <w:rPr>
          <w:sz w:val="28"/>
        </w:rPr>
      </w:pPr>
      <w:r>
        <w:rPr>
          <w:sz w:val="28"/>
        </w:rPr>
        <w:t>5</w:t>
      </w:r>
      <w:r>
        <w:rPr>
          <w:sz w:val="28"/>
        </w:rPr>
        <w:t>.</w:t>
      </w:r>
      <w:r>
        <w:rPr>
          <w:sz w:val="28"/>
        </w:rPr>
        <w:t>5</w:t>
      </w:r>
      <w:r>
        <w:rPr>
          <w:sz w:val="28"/>
        </w:rPr>
        <w:t>.</w:t>
      </w:r>
      <w:r>
        <w:rPr>
          <w:sz w:val="28"/>
        </w:rPr>
        <w:t>3</w:t>
      </w:r>
      <w:r>
        <w:rPr>
          <w:sz w:val="28"/>
        </w:rPr>
        <w:t xml:space="preserve">. </w:t>
      </w:r>
      <w:r>
        <w:rPr>
          <w:sz w:val="28"/>
        </w:rPr>
        <w:t>Конкурсное испытание «</w:t>
      </w:r>
      <w:r>
        <w:rPr>
          <w:sz w:val="28"/>
        </w:rPr>
        <w:t>Мастер-класс</w:t>
      </w:r>
      <w:r>
        <w:rPr>
          <w:sz w:val="28"/>
        </w:rPr>
        <w:t xml:space="preserve"> со взрослыми</w:t>
      </w:r>
      <w:r>
        <w:rPr>
          <w:sz w:val="28"/>
        </w:rPr>
        <w:t>»</w:t>
      </w:r>
    </w:p>
    <w:p w14:paraId="89000000">
      <w:pPr>
        <w:tabs>
          <w:tab w:leader="none" w:pos="284" w:val="left"/>
        </w:tabs>
        <w:ind w:firstLine="709" w:left="0"/>
        <w:jc w:val="both"/>
        <w:rPr>
          <w:sz w:val="28"/>
        </w:rPr>
      </w:pPr>
      <w:r>
        <w:rPr>
          <w:sz w:val="28"/>
        </w:rPr>
        <w:t xml:space="preserve">Цель конкурсного испытания – демонстрация </w:t>
      </w:r>
      <w:r>
        <w:rPr>
          <w:sz w:val="28"/>
        </w:rPr>
        <w:t>участником конкурса</w:t>
      </w:r>
      <w:r>
        <w:rPr>
          <w:sz w:val="28"/>
        </w:rPr>
        <w:t xml:space="preserve"> конкретных</w:t>
      </w:r>
      <w:r>
        <w:rPr>
          <w:sz w:val="28"/>
        </w:rPr>
        <w:t xml:space="preserve"> методически</w:t>
      </w:r>
      <w:r>
        <w:rPr>
          <w:sz w:val="28"/>
        </w:rPr>
        <w:t>х</w:t>
      </w:r>
      <w:r>
        <w:rPr>
          <w:sz w:val="28"/>
        </w:rPr>
        <w:t xml:space="preserve"> прием</w:t>
      </w:r>
      <w:r>
        <w:rPr>
          <w:sz w:val="28"/>
        </w:rPr>
        <w:t>ов, методов</w:t>
      </w:r>
      <w:r>
        <w:rPr>
          <w:sz w:val="28"/>
        </w:rPr>
        <w:t>, технологи</w:t>
      </w:r>
      <w:r>
        <w:rPr>
          <w:sz w:val="28"/>
        </w:rPr>
        <w:t>й</w:t>
      </w:r>
      <w:r>
        <w:rPr>
          <w:sz w:val="28"/>
        </w:rPr>
        <w:t xml:space="preserve"> воспитания, обучения, разв</w:t>
      </w:r>
      <w:r>
        <w:rPr>
          <w:sz w:val="28"/>
        </w:rPr>
        <w:t>ития и оздоровления, позволяющих</w:t>
      </w:r>
      <w:r>
        <w:rPr>
          <w:sz w:val="28"/>
        </w:rPr>
        <w:t xml:space="preserve"> реализовывать ведущие идеи педагогической деятельности</w:t>
      </w:r>
      <w:r>
        <w:rPr>
          <w:sz w:val="28"/>
        </w:rPr>
        <w:t xml:space="preserve">. </w:t>
      </w:r>
    </w:p>
    <w:p w14:paraId="8A000000">
      <w:pPr>
        <w:tabs>
          <w:tab w:leader="none" w:pos="284" w:val="left"/>
        </w:tabs>
        <w:ind w:firstLine="709" w:left="0"/>
        <w:jc w:val="both"/>
        <w:rPr>
          <w:sz w:val="28"/>
        </w:rPr>
      </w:pPr>
      <w:r>
        <w:rPr>
          <w:sz w:val="28"/>
        </w:rPr>
        <w:t>Форма</w:t>
      </w:r>
      <w:r>
        <w:rPr>
          <w:sz w:val="28"/>
        </w:rPr>
        <w:t xml:space="preserve"> представления – п</w:t>
      </w:r>
      <w:r>
        <w:rPr>
          <w:sz w:val="28"/>
        </w:rPr>
        <w:t>убличное выступление перед коллегами</w:t>
      </w:r>
      <w:r>
        <w:rPr>
          <w:sz w:val="28"/>
        </w:rPr>
        <w:t xml:space="preserve"> и членами жюри. Тему участник к</w:t>
      </w:r>
      <w:r>
        <w:rPr>
          <w:sz w:val="28"/>
        </w:rPr>
        <w:t xml:space="preserve">онкурса определяет самостоятельно, она должна соответствовать заявленной дополнительной общеобразовательной программе и представленному раннее опыту работы. </w:t>
      </w:r>
    </w:p>
    <w:p w14:paraId="8B000000">
      <w:pPr>
        <w:tabs>
          <w:tab w:leader="none" w:pos="284" w:val="left"/>
        </w:tabs>
        <w:ind w:firstLine="709" w:left="0"/>
        <w:jc w:val="both"/>
        <w:rPr>
          <w:sz w:val="28"/>
        </w:rPr>
      </w:pPr>
      <w:r>
        <w:rPr>
          <w:sz w:val="28"/>
        </w:rPr>
        <w:t>Продолжительно</w:t>
      </w:r>
      <w:r>
        <w:rPr>
          <w:sz w:val="28"/>
        </w:rPr>
        <w:t>сть мастер-класса – до 20 минут.</w:t>
      </w:r>
    </w:p>
    <w:p w14:paraId="8C000000">
      <w:pPr>
        <w:tabs>
          <w:tab w:leader="none" w:pos="284" w:val="left"/>
        </w:tabs>
        <w:ind w:firstLine="709" w:left="0"/>
        <w:jc w:val="both"/>
        <w:rPr>
          <w:sz w:val="28"/>
        </w:rPr>
      </w:pPr>
      <w:r>
        <w:rPr>
          <w:sz w:val="28"/>
        </w:rPr>
        <w:t>5</w:t>
      </w:r>
      <w:r>
        <w:rPr>
          <w:sz w:val="28"/>
        </w:rPr>
        <w:t>.</w:t>
      </w:r>
      <w:r>
        <w:rPr>
          <w:sz w:val="28"/>
        </w:rPr>
        <w:t>5</w:t>
      </w:r>
      <w:r>
        <w:rPr>
          <w:sz w:val="28"/>
        </w:rPr>
        <w:t xml:space="preserve">.4. Конкурсное испытание «Профессиональный диалог» </w:t>
      </w:r>
    </w:p>
    <w:p w14:paraId="8D000000">
      <w:pPr>
        <w:tabs>
          <w:tab w:leader="none" w:pos="284" w:val="left"/>
        </w:tabs>
        <w:ind w:firstLine="709" w:left="0"/>
        <w:jc w:val="both"/>
        <w:rPr>
          <w:sz w:val="28"/>
        </w:rPr>
      </w:pPr>
      <w:r>
        <w:rPr>
          <w:sz w:val="28"/>
        </w:rPr>
        <w:t>Цель конкурсного испытания – организация риторической ситуации и проведение свободной педагогической дискуссии по актуальным вопросам развития сферы дополнительного образования</w:t>
      </w:r>
      <w:r>
        <w:rPr>
          <w:sz w:val="28"/>
        </w:rPr>
        <w:t xml:space="preserve"> детей, в которой каждый конкурсант высказывает мнение, суждение, оценку в свободном импровизированном формате, каждая из позиций оценивается членами жюри по критериям.</w:t>
      </w:r>
    </w:p>
    <w:p w14:paraId="8E000000">
      <w:pPr>
        <w:tabs>
          <w:tab w:leader="none" w:pos="284" w:val="left"/>
        </w:tabs>
        <w:ind w:firstLine="709" w:left="0"/>
        <w:jc w:val="both"/>
        <w:rPr>
          <w:sz w:val="28"/>
        </w:rPr>
      </w:pPr>
      <w:r>
        <w:rPr>
          <w:sz w:val="28"/>
        </w:rPr>
        <w:t>Форма представления – конкурсанты формулируют свои профессиональные взгляды, ценности, позиции в свободной дискуссии, которую ведет модератор.</w:t>
      </w:r>
    </w:p>
    <w:p w14:paraId="8F000000">
      <w:pPr>
        <w:tabs>
          <w:tab w:leader="none" w:pos="284" w:val="left"/>
        </w:tabs>
        <w:ind w:firstLine="709" w:left="0"/>
        <w:jc w:val="both"/>
        <w:rPr>
          <w:sz w:val="28"/>
        </w:rPr>
      </w:pPr>
      <w:r>
        <w:rPr>
          <w:sz w:val="28"/>
        </w:rPr>
        <w:t>Продолжительность конкурсного испытания «Профессиональный диалог»</w:t>
      </w:r>
      <w:r>
        <w:rPr>
          <w:sz w:val="28"/>
        </w:rPr>
        <w:t xml:space="preserve"> –</w:t>
      </w:r>
      <w:r>
        <w:rPr>
          <w:sz w:val="28"/>
        </w:rPr>
        <w:t xml:space="preserve"> 60 минут. </w:t>
      </w:r>
    </w:p>
    <w:p w14:paraId="90000000">
      <w:pPr>
        <w:tabs>
          <w:tab w:leader="none" w:pos="284" w:val="left"/>
        </w:tabs>
        <w:ind w:firstLine="709" w:left="0"/>
        <w:jc w:val="both"/>
        <w:rPr>
          <w:sz w:val="28"/>
        </w:rPr>
      </w:pPr>
      <w:r>
        <w:rPr>
          <w:sz w:val="28"/>
        </w:rPr>
        <w:t>5</w:t>
      </w:r>
      <w:r>
        <w:rPr>
          <w:sz w:val="28"/>
        </w:rPr>
        <w:t>.</w:t>
      </w:r>
      <w:r>
        <w:rPr>
          <w:sz w:val="28"/>
        </w:rPr>
        <w:t>6</w:t>
      </w:r>
      <w:r>
        <w:rPr>
          <w:sz w:val="28"/>
        </w:rPr>
        <w:t>. Экспертная группа и жюри осуществляют оценку конкурсных материалов участников очного этапа конкурса в соответствии с критериями, установленными</w:t>
      </w:r>
      <w:r>
        <w:rPr>
          <w:sz w:val="28"/>
        </w:rPr>
        <w:t xml:space="preserve"> в</w:t>
      </w:r>
      <w:r>
        <w:rPr>
          <w:sz w:val="28"/>
        </w:rPr>
        <w:t xml:space="preserve"> приложени</w:t>
      </w:r>
      <w:r>
        <w:rPr>
          <w:sz w:val="28"/>
        </w:rPr>
        <w:t>и</w:t>
      </w:r>
      <w:r>
        <w:rPr>
          <w:sz w:val="28"/>
        </w:rPr>
        <w:t xml:space="preserve"> </w:t>
      </w:r>
      <w:r>
        <w:rPr>
          <w:sz w:val="28"/>
        </w:rPr>
        <w:t xml:space="preserve">№ </w:t>
      </w:r>
      <w:r>
        <w:rPr>
          <w:sz w:val="28"/>
        </w:rPr>
        <w:t>6</w:t>
      </w:r>
      <w:r>
        <w:rPr>
          <w:sz w:val="28"/>
        </w:rPr>
        <w:t xml:space="preserve"> к настоящему Положению.</w:t>
      </w:r>
    </w:p>
    <w:p w14:paraId="91000000">
      <w:pPr>
        <w:tabs>
          <w:tab w:leader="none" w:pos="284" w:val="left"/>
        </w:tabs>
        <w:ind/>
        <w:rPr>
          <w:b w:val="1"/>
          <w:sz w:val="28"/>
        </w:rPr>
      </w:pPr>
    </w:p>
    <w:p w14:paraId="92000000">
      <w:pPr>
        <w:tabs>
          <w:tab w:leader="none" w:pos="284" w:val="left"/>
        </w:tabs>
        <w:ind/>
        <w:jc w:val="center"/>
        <w:rPr>
          <w:b w:val="1"/>
          <w:sz w:val="28"/>
        </w:rPr>
      </w:pPr>
      <w:r>
        <w:rPr>
          <w:b w:val="1"/>
          <w:sz w:val="28"/>
        </w:rPr>
        <w:t>6</w:t>
      </w:r>
      <w:r>
        <w:rPr>
          <w:b w:val="1"/>
          <w:sz w:val="28"/>
        </w:rPr>
        <w:t>.</w:t>
      </w:r>
      <w:r>
        <w:rPr>
          <w:b w:val="1"/>
          <w:sz w:val="28"/>
        </w:rPr>
        <w:t xml:space="preserve"> </w:t>
      </w:r>
      <w:r>
        <w:rPr>
          <w:b w:val="1"/>
          <w:sz w:val="28"/>
        </w:rPr>
        <w:t xml:space="preserve">Определение и награждение </w:t>
      </w:r>
    </w:p>
    <w:p w14:paraId="93000000">
      <w:pPr>
        <w:tabs>
          <w:tab w:leader="none" w:pos="284" w:val="left"/>
        </w:tabs>
        <w:ind/>
        <w:jc w:val="center"/>
        <w:rPr>
          <w:b w:val="1"/>
          <w:sz w:val="28"/>
        </w:rPr>
      </w:pPr>
      <w:r>
        <w:rPr>
          <w:b w:val="1"/>
          <w:sz w:val="28"/>
        </w:rPr>
        <w:t>победителя, лауреатов и участников конкурса</w:t>
      </w:r>
    </w:p>
    <w:p w14:paraId="94000000">
      <w:pPr>
        <w:tabs>
          <w:tab w:leader="none" w:pos="284" w:val="left"/>
        </w:tabs>
        <w:ind/>
        <w:jc w:val="center"/>
        <w:rPr>
          <w:sz w:val="28"/>
        </w:rPr>
      </w:pPr>
    </w:p>
    <w:p w14:paraId="95000000">
      <w:pPr>
        <w:tabs>
          <w:tab w:leader="none" w:pos="284" w:val="left"/>
        </w:tabs>
        <w:ind w:firstLine="709" w:left="0"/>
        <w:jc w:val="both"/>
        <w:rPr>
          <w:sz w:val="28"/>
        </w:rPr>
      </w:pPr>
      <w:r>
        <w:rPr>
          <w:sz w:val="28"/>
        </w:rPr>
        <w:t>6</w:t>
      </w:r>
      <w:r>
        <w:rPr>
          <w:sz w:val="28"/>
        </w:rPr>
        <w:t xml:space="preserve">.1. </w:t>
      </w:r>
      <w:r>
        <w:rPr>
          <w:sz w:val="28"/>
        </w:rPr>
        <w:t xml:space="preserve">По результатам конкурсных испытаний </w:t>
      </w:r>
      <w:r>
        <w:rPr>
          <w:sz w:val="28"/>
        </w:rPr>
        <w:t>определяю</w:t>
      </w:r>
      <w:r>
        <w:rPr>
          <w:sz w:val="28"/>
        </w:rPr>
        <w:t xml:space="preserve">тся </w:t>
      </w:r>
      <w:r>
        <w:rPr>
          <w:sz w:val="28"/>
        </w:rPr>
        <w:t xml:space="preserve">победитель регионального этапа конкурса и </w:t>
      </w:r>
      <w:r>
        <w:rPr>
          <w:sz w:val="28"/>
        </w:rPr>
        <w:t>лауреаты</w:t>
      </w:r>
      <w:r>
        <w:rPr>
          <w:sz w:val="28"/>
        </w:rPr>
        <w:t xml:space="preserve"> в каждой номинации.</w:t>
      </w:r>
    </w:p>
    <w:p w14:paraId="96000000">
      <w:pPr>
        <w:tabs>
          <w:tab w:leader="none" w:pos="284" w:val="left"/>
          <w:tab w:leader="none" w:pos="567" w:val="left"/>
          <w:tab w:leader="none" w:pos="1276" w:val="left"/>
        </w:tabs>
        <w:ind w:firstLine="709" w:left="0"/>
        <w:jc w:val="both"/>
        <w:rPr>
          <w:sz w:val="28"/>
        </w:rPr>
      </w:pPr>
      <w:r>
        <w:rPr>
          <w:sz w:val="28"/>
        </w:rPr>
        <w:t>6</w:t>
      </w:r>
      <w:r>
        <w:rPr>
          <w:sz w:val="28"/>
        </w:rPr>
        <w:t>.2</w:t>
      </w:r>
      <w:r>
        <w:rPr>
          <w:sz w:val="28"/>
        </w:rPr>
        <w:t>.</w:t>
      </w:r>
      <w:r>
        <w:rPr>
          <w:sz w:val="28"/>
        </w:rPr>
        <w:t xml:space="preserve"> </w:t>
      </w:r>
      <w:r>
        <w:rPr>
          <w:sz w:val="28"/>
        </w:rPr>
        <w:t>Лауреаты и победитель конкурса получают диплом, все участники конкурса получают сертификат участника</w:t>
      </w:r>
      <w:r>
        <w:rPr>
          <w:sz w:val="28"/>
        </w:rPr>
        <w:t xml:space="preserve">. </w:t>
      </w:r>
    </w:p>
    <w:p w14:paraId="97000000">
      <w:pPr>
        <w:tabs>
          <w:tab w:leader="none" w:pos="284" w:val="left"/>
          <w:tab w:leader="none" w:pos="567" w:val="left"/>
          <w:tab w:leader="none" w:pos="1276" w:val="left"/>
        </w:tabs>
        <w:ind w:firstLine="709" w:left="0"/>
        <w:jc w:val="both"/>
        <w:rPr>
          <w:sz w:val="28"/>
        </w:rPr>
      </w:pPr>
      <w:r>
        <w:rPr>
          <w:sz w:val="28"/>
        </w:rPr>
        <w:t>6.3. Церемония награждения победителя и лауреатов конкурса проводится на торжественном мероприятии</w:t>
      </w:r>
    </w:p>
    <w:p w14:paraId="98000000">
      <w:pPr>
        <w:tabs>
          <w:tab w:leader="none" w:pos="284" w:val="left"/>
          <w:tab w:leader="none" w:pos="567" w:val="left"/>
          <w:tab w:leader="none" w:pos="1276" w:val="left"/>
        </w:tabs>
        <w:ind w:firstLine="709" w:left="0"/>
        <w:jc w:val="both"/>
        <w:rPr>
          <w:sz w:val="28"/>
        </w:rPr>
      </w:pPr>
      <w:r>
        <w:rPr>
          <w:sz w:val="28"/>
        </w:rPr>
        <w:t>6</w:t>
      </w:r>
      <w:r>
        <w:rPr>
          <w:sz w:val="28"/>
        </w:rPr>
        <w:t>.</w:t>
      </w:r>
      <w:r>
        <w:rPr>
          <w:sz w:val="28"/>
        </w:rPr>
        <w:t>4</w:t>
      </w:r>
      <w:r>
        <w:rPr>
          <w:sz w:val="28"/>
        </w:rPr>
        <w:t>.</w:t>
      </w:r>
      <w:r>
        <w:rPr>
          <w:sz w:val="28"/>
        </w:rPr>
        <w:t xml:space="preserve"> Победитель и лауреаты </w:t>
      </w:r>
      <w:r>
        <w:rPr>
          <w:sz w:val="28"/>
        </w:rPr>
        <w:t xml:space="preserve">конкурса </w:t>
      </w:r>
      <w:r>
        <w:rPr>
          <w:sz w:val="28"/>
        </w:rPr>
        <w:t>могут представлять Кемеровскую область</w:t>
      </w:r>
      <w:r>
        <w:rPr>
          <w:sz w:val="28"/>
        </w:rPr>
        <w:t xml:space="preserve"> - </w:t>
      </w:r>
      <w:r>
        <w:rPr>
          <w:sz w:val="28"/>
        </w:rPr>
        <w:t>Кузбасс</w:t>
      </w:r>
      <w:r>
        <w:rPr>
          <w:sz w:val="28"/>
        </w:rPr>
        <w:t xml:space="preserve"> на Всероссийско</w:t>
      </w:r>
      <w:r>
        <w:rPr>
          <w:sz w:val="28"/>
        </w:rPr>
        <w:t>м конкурсе</w:t>
      </w:r>
      <w:r>
        <w:rPr>
          <w:sz w:val="28"/>
        </w:rPr>
        <w:t xml:space="preserve"> профессионального мастерства</w:t>
      </w:r>
      <w:r>
        <w:rPr>
          <w:sz w:val="28"/>
        </w:rPr>
        <w:t xml:space="preserve"> «Сердце отдаю детям»</w:t>
      </w:r>
      <w:r>
        <w:rPr>
          <w:sz w:val="28"/>
        </w:rPr>
        <w:t xml:space="preserve"> в 202</w:t>
      </w:r>
      <w:r>
        <w:rPr>
          <w:sz w:val="28"/>
        </w:rPr>
        <w:t>4</w:t>
      </w:r>
      <w:r>
        <w:rPr>
          <w:sz w:val="28"/>
        </w:rPr>
        <w:t xml:space="preserve"> году</w:t>
      </w:r>
      <w:r>
        <w:rPr>
          <w:sz w:val="28"/>
        </w:rPr>
        <w:t>.</w:t>
      </w:r>
    </w:p>
    <w:p w14:paraId="99000000">
      <w:pPr>
        <w:tabs>
          <w:tab w:leader="none" w:pos="284" w:val="left"/>
          <w:tab w:leader="none" w:pos="851" w:val="left"/>
        </w:tabs>
        <w:ind w:firstLine="709" w:left="0"/>
        <w:jc w:val="both"/>
        <w:rPr>
          <w:sz w:val="28"/>
        </w:rPr>
      </w:pPr>
    </w:p>
    <w:p w14:paraId="9A000000">
      <w:pPr>
        <w:tabs>
          <w:tab w:leader="none" w:pos="284" w:val="left"/>
        </w:tabs>
        <w:ind w:firstLine="0" w:left="5387"/>
        <w:jc w:val="right"/>
        <w:rPr>
          <w:sz w:val="28"/>
        </w:rPr>
      </w:pPr>
    </w:p>
    <w:p w14:paraId="9B000000">
      <w:pPr>
        <w:tabs>
          <w:tab w:leader="none" w:pos="284" w:val="left"/>
        </w:tabs>
        <w:ind w:firstLine="0" w:left="5387"/>
        <w:jc w:val="right"/>
        <w:rPr>
          <w:sz w:val="28"/>
        </w:rPr>
      </w:pPr>
    </w:p>
    <w:p w14:paraId="9C000000">
      <w:pPr>
        <w:tabs>
          <w:tab w:leader="none" w:pos="284" w:val="left"/>
        </w:tabs>
        <w:ind w:firstLine="0" w:left="5387"/>
        <w:jc w:val="right"/>
        <w:rPr>
          <w:sz w:val="28"/>
        </w:rPr>
      </w:pPr>
      <w:r>
        <w:rPr>
          <w:sz w:val="28"/>
        </w:rPr>
        <w:br w:type="page"/>
      </w:r>
      <w:r>
        <w:rPr>
          <w:sz w:val="28"/>
        </w:rPr>
        <w:t>П</w:t>
      </w:r>
      <w:r>
        <w:rPr>
          <w:sz w:val="28"/>
        </w:rPr>
        <w:t>риложение</w:t>
      </w:r>
      <w:r>
        <w:rPr>
          <w:sz w:val="28"/>
        </w:rPr>
        <w:t xml:space="preserve"> №</w:t>
      </w:r>
      <w:r>
        <w:rPr>
          <w:sz w:val="28"/>
        </w:rPr>
        <w:t xml:space="preserve"> 1</w:t>
      </w:r>
    </w:p>
    <w:p w14:paraId="9D000000">
      <w:pPr>
        <w:tabs>
          <w:tab w:leader="none" w:pos="284" w:val="left"/>
        </w:tabs>
        <w:ind w:firstLine="0" w:left="5387"/>
        <w:jc w:val="right"/>
        <w:rPr>
          <w:sz w:val="28"/>
        </w:rPr>
      </w:pPr>
      <w:r>
        <w:rPr>
          <w:sz w:val="28"/>
        </w:rPr>
        <w:t>к Положению</w:t>
      </w:r>
      <w:r>
        <w:rPr>
          <w:sz w:val="28"/>
        </w:rPr>
        <w:t xml:space="preserve"> </w:t>
      </w:r>
    </w:p>
    <w:p w14:paraId="9E000000">
      <w:pPr>
        <w:tabs>
          <w:tab w:leader="none" w:pos="284" w:val="left"/>
        </w:tabs>
        <w:ind w:firstLine="0" w:left="5387"/>
        <w:jc w:val="right"/>
        <w:rPr>
          <w:sz w:val="28"/>
        </w:rPr>
      </w:pPr>
      <w:r>
        <w:rPr>
          <w:sz w:val="28"/>
        </w:rPr>
        <w:t>о региональном этапе Всероссийского конкурса профессионального мастерства работников сферы дополнительного образования «Сердце отдаю детям»</w:t>
      </w:r>
      <w:r>
        <w:rPr>
          <w:sz w:val="28"/>
        </w:rPr>
        <w:t xml:space="preserve"> </w:t>
      </w:r>
    </w:p>
    <w:p w14:paraId="9F000000">
      <w:pPr>
        <w:tabs>
          <w:tab w:leader="none" w:pos="284" w:val="left"/>
        </w:tabs>
        <w:ind w:firstLine="0" w:left="5387"/>
        <w:jc w:val="right"/>
        <w:rPr>
          <w:sz w:val="28"/>
        </w:rPr>
      </w:pPr>
      <w:r>
        <w:rPr>
          <w:sz w:val="28"/>
        </w:rPr>
        <w:t>в 2023 году</w:t>
      </w:r>
    </w:p>
    <w:p w14:paraId="A0000000">
      <w:pPr>
        <w:tabs>
          <w:tab w:leader="none" w:pos="284" w:val="left"/>
        </w:tabs>
        <w:ind/>
        <w:jc w:val="center"/>
        <w:rPr>
          <w:b w:val="1"/>
          <w:sz w:val="28"/>
        </w:rPr>
      </w:pPr>
    </w:p>
    <w:p w14:paraId="A1000000">
      <w:pPr>
        <w:tabs>
          <w:tab w:leader="none" w:pos="284" w:val="left"/>
        </w:tabs>
        <w:ind/>
        <w:jc w:val="center"/>
        <w:rPr>
          <w:b w:val="1"/>
          <w:sz w:val="28"/>
        </w:rPr>
      </w:pPr>
    </w:p>
    <w:p w14:paraId="A2000000">
      <w:pPr>
        <w:tabs>
          <w:tab w:leader="none" w:pos="284" w:val="left"/>
        </w:tabs>
        <w:ind/>
        <w:jc w:val="center"/>
        <w:rPr>
          <w:b w:val="1"/>
          <w:sz w:val="28"/>
        </w:rPr>
      </w:pPr>
      <w:r>
        <w:rPr>
          <w:b w:val="1"/>
          <w:sz w:val="28"/>
        </w:rPr>
        <w:t>ПРЕДСТАВЛЕНИЕ</w:t>
      </w:r>
    </w:p>
    <w:p w14:paraId="A3000000">
      <w:pPr>
        <w:tabs>
          <w:tab w:leader="none" w:pos="284" w:val="left"/>
        </w:tabs>
        <w:ind/>
        <w:jc w:val="center"/>
        <w:rPr>
          <w:b w:val="1"/>
          <w:sz w:val="28"/>
        </w:rPr>
      </w:pPr>
    </w:p>
    <w:p w14:paraId="A4000000">
      <w:pPr>
        <w:tabs>
          <w:tab w:leader="none" w:pos="284" w:val="left"/>
        </w:tabs>
        <w:ind/>
        <w:jc w:val="right"/>
        <w:rPr>
          <w:sz w:val="28"/>
        </w:rPr>
      </w:pPr>
      <w:r>
        <w:rPr>
          <w:sz w:val="28"/>
        </w:rPr>
        <w:t xml:space="preserve">   </w:t>
      </w:r>
      <w:r>
        <w:rPr>
          <w:sz w:val="28"/>
        </w:rPr>
        <w:t>В о</w:t>
      </w:r>
      <w:r>
        <w:rPr>
          <w:sz w:val="28"/>
        </w:rPr>
        <w:t>рг</w:t>
      </w:r>
      <w:r>
        <w:rPr>
          <w:sz w:val="28"/>
        </w:rPr>
        <w:t xml:space="preserve">анизационный </w:t>
      </w:r>
      <w:r>
        <w:rPr>
          <w:sz w:val="28"/>
        </w:rPr>
        <w:t>комитет</w:t>
      </w:r>
      <w:r>
        <w:rPr>
          <w:sz w:val="28"/>
        </w:rPr>
        <w:t xml:space="preserve"> </w:t>
      </w:r>
    </w:p>
    <w:p w14:paraId="A5000000">
      <w:pPr>
        <w:tabs>
          <w:tab w:leader="none" w:pos="284" w:val="left"/>
        </w:tabs>
        <w:ind/>
        <w:jc w:val="right"/>
        <w:rPr>
          <w:sz w:val="28"/>
        </w:rPr>
      </w:pPr>
      <w:r>
        <w:rPr>
          <w:sz w:val="28"/>
        </w:rPr>
        <w:t xml:space="preserve">регионального этапа </w:t>
      </w:r>
    </w:p>
    <w:p w14:paraId="A6000000">
      <w:pPr>
        <w:tabs>
          <w:tab w:leader="none" w:pos="284" w:val="left"/>
        </w:tabs>
        <w:ind/>
        <w:jc w:val="right"/>
        <w:rPr>
          <w:sz w:val="28"/>
        </w:rPr>
      </w:pPr>
      <w:r>
        <w:rPr>
          <w:sz w:val="28"/>
        </w:rPr>
        <w:t xml:space="preserve">Всероссийского конкурса </w:t>
      </w:r>
    </w:p>
    <w:p w14:paraId="A7000000">
      <w:pPr>
        <w:tabs>
          <w:tab w:leader="none" w:pos="284" w:val="left"/>
        </w:tabs>
        <w:ind/>
        <w:jc w:val="right"/>
        <w:rPr>
          <w:sz w:val="28"/>
        </w:rPr>
      </w:pPr>
      <w:r>
        <w:rPr>
          <w:sz w:val="28"/>
        </w:rPr>
        <w:t xml:space="preserve">профессионального мастерства </w:t>
      </w:r>
    </w:p>
    <w:p w14:paraId="A8000000">
      <w:pPr>
        <w:tabs>
          <w:tab w:leader="none" w:pos="284" w:val="left"/>
        </w:tabs>
        <w:ind/>
        <w:jc w:val="right"/>
        <w:rPr>
          <w:sz w:val="28"/>
        </w:rPr>
      </w:pPr>
      <w:r>
        <w:rPr>
          <w:sz w:val="28"/>
        </w:rPr>
        <w:t xml:space="preserve">работников сферы дополнительного </w:t>
      </w:r>
    </w:p>
    <w:p w14:paraId="A9000000">
      <w:pPr>
        <w:tabs>
          <w:tab w:leader="none" w:pos="284" w:val="left"/>
        </w:tabs>
        <w:ind/>
        <w:jc w:val="right"/>
        <w:rPr>
          <w:sz w:val="28"/>
        </w:rPr>
      </w:pPr>
      <w:r>
        <w:rPr>
          <w:sz w:val="28"/>
        </w:rPr>
        <w:t>образования «Сердце отдаю детям»</w:t>
      </w:r>
      <w:r>
        <w:rPr>
          <w:sz w:val="28"/>
        </w:rPr>
        <w:t xml:space="preserve"> в 2023 году</w:t>
      </w:r>
    </w:p>
    <w:p w14:paraId="AA000000">
      <w:pPr>
        <w:tabs>
          <w:tab w:leader="none" w:pos="284" w:val="left"/>
        </w:tabs>
        <w:ind/>
        <w:rPr>
          <w:sz w:val="28"/>
        </w:rPr>
      </w:pPr>
    </w:p>
    <w:p w14:paraId="AB000000">
      <w:pPr>
        <w:tabs>
          <w:tab w:leader="none" w:pos="284" w:val="left"/>
        </w:tabs>
        <w:ind/>
        <w:rPr>
          <w:sz w:val="28"/>
        </w:rPr>
      </w:pPr>
    </w:p>
    <w:p w14:paraId="AC000000">
      <w:pPr>
        <w:tabs>
          <w:tab w:leader="none" w:pos="284" w:val="left"/>
        </w:tabs>
        <w:ind/>
        <w:rPr>
          <w:sz w:val="28"/>
        </w:rPr>
      </w:pPr>
    </w:p>
    <w:p w14:paraId="AD000000">
      <w:pPr>
        <w:tabs>
          <w:tab w:leader="none" w:pos="284" w:val="left"/>
        </w:tabs>
        <w:ind/>
        <w:jc w:val="both"/>
        <w:rPr>
          <w:sz w:val="28"/>
        </w:rPr>
      </w:pPr>
      <w:r>
        <w:rPr>
          <w:sz w:val="28"/>
        </w:rPr>
        <w:t xml:space="preserve">Для участия в </w:t>
      </w:r>
      <w:r>
        <w:rPr>
          <w:sz w:val="28"/>
        </w:rPr>
        <w:t>региональном этапе Всероссийского конкурса профессионального мастерства работников сферы дополнительного образования «Сердце отдаю детям»</w:t>
      </w:r>
      <w:r>
        <w:t xml:space="preserve"> </w:t>
      </w:r>
      <w:r>
        <w:rPr>
          <w:sz w:val="28"/>
        </w:rPr>
        <w:t>в 2023 году</w:t>
      </w:r>
    </w:p>
    <w:p w14:paraId="AE000000">
      <w:pPr>
        <w:tabs>
          <w:tab w:leader="none" w:pos="284" w:val="left"/>
        </w:tabs>
        <w:ind/>
        <w:jc w:val="both"/>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AF000000">
      <w:pPr>
        <w:tabs>
          <w:tab w:leader="none" w:pos="284" w:val="left"/>
        </w:tabs>
        <w:ind/>
        <w:jc w:val="center"/>
        <w:rPr>
          <w:sz w:val="24"/>
        </w:rPr>
      </w:pPr>
      <w:r>
        <w:rPr>
          <w:sz w:val="24"/>
        </w:rPr>
        <w:t>(полное наименование выдвигающих органов)</w:t>
      </w:r>
    </w:p>
    <w:p w14:paraId="B0000000">
      <w:pPr>
        <w:tabs>
          <w:tab w:leader="none" w:pos="284" w:val="left"/>
        </w:tabs>
        <w:ind/>
        <w:rPr>
          <w:sz w:val="28"/>
        </w:rPr>
      </w:pPr>
      <w:r>
        <w:rPr>
          <w:sz w:val="28"/>
        </w:rPr>
        <w:t>выдвигает_________________________________________________________________________________________</w:t>
      </w:r>
      <w:r>
        <w:rPr>
          <w:sz w:val="28"/>
        </w:rPr>
        <w:t>_______________________________</w:t>
      </w:r>
    </w:p>
    <w:p w14:paraId="B1000000">
      <w:pPr>
        <w:tabs>
          <w:tab w:leader="none" w:pos="284" w:val="left"/>
        </w:tabs>
        <w:ind/>
        <w:jc w:val="center"/>
        <w:rPr>
          <w:sz w:val="24"/>
        </w:rPr>
      </w:pPr>
      <w:r>
        <w:rPr>
          <w:sz w:val="24"/>
        </w:rPr>
        <w:t>(ФИО полностью, должность и место работы)</w:t>
      </w:r>
    </w:p>
    <w:p w14:paraId="B2000000">
      <w:pPr>
        <w:tabs>
          <w:tab w:leader="none" w:pos="284" w:val="left"/>
        </w:tabs>
        <w:ind/>
        <w:rPr>
          <w:sz w:val="28"/>
        </w:rPr>
      </w:pPr>
      <w:r>
        <w:rPr>
          <w:sz w:val="28"/>
        </w:rPr>
        <w:t>_________________________________</w:t>
      </w:r>
      <w:r>
        <w:rPr>
          <w:sz w:val="28"/>
        </w:rPr>
        <w:t>_______________________________</w:t>
      </w:r>
      <w:r>
        <w:rPr>
          <w:sz w:val="28"/>
        </w:rPr>
        <w:t>, победителя_______________________________________________________</w:t>
      </w:r>
    </w:p>
    <w:p w14:paraId="B3000000">
      <w:pPr>
        <w:tabs>
          <w:tab w:leader="none" w:pos="284" w:val="left"/>
        </w:tabs>
        <w:ind/>
        <w:jc w:val="center"/>
        <w:rPr>
          <w:sz w:val="24"/>
        </w:rPr>
      </w:pPr>
      <w:r>
        <w:rPr>
          <w:sz w:val="24"/>
        </w:rPr>
        <w:t>(наименование</w:t>
      </w:r>
      <w:r>
        <w:rPr>
          <w:sz w:val="24"/>
        </w:rPr>
        <w:t xml:space="preserve"> муниципального</w:t>
      </w:r>
      <w:r>
        <w:rPr>
          <w:sz w:val="24"/>
        </w:rPr>
        <w:t xml:space="preserve"> этапа</w:t>
      </w:r>
      <w:r>
        <w:rPr>
          <w:sz w:val="24"/>
        </w:rPr>
        <w:t xml:space="preserve"> конкурса)</w:t>
      </w:r>
    </w:p>
    <w:p w14:paraId="B4000000">
      <w:pPr>
        <w:tabs>
          <w:tab w:leader="none" w:pos="284" w:val="left"/>
        </w:tabs>
        <w:ind/>
        <w:rPr>
          <w:sz w:val="28"/>
        </w:rPr>
      </w:pPr>
    </w:p>
    <w:p w14:paraId="B5000000">
      <w:pPr>
        <w:tabs>
          <w:tab w:leader="none" w:pos="284" w:val="left"/>
        </w:tabs>
        <w:ind/>
        <w:rPr>
          <w:sz w:val="24"/>
        </w:rPr>
      </w:pPr>
      <w:r>
        <w:rPr>
          <w:sz w:val="24"/>
        </w:rPr>
        <w:t xml:space="preserve">Руководитель </w:t>
      </w:r>
    </w:p>
    <w:p w14:paraId="B6000000">
      <w:pPr>
        <w:tabs>
          <w:tab w:leader="none" w:pos="284" w:val="left"/>
        </w:tabs>
        <w:ind/>
        <w:rPr>
          <w:sz w:val="24"/>
        </w:rPr>
      </w:pPr>
      <w:r>
        <w:rPr>
          <w:sz w:val="24"/>
        </w:rPr>
        <w:t xml:space="preserve">муниципального </w:t>
      </w:r>
      <w:r>
        <w:rPr>
          <w:sz w:val="24"/>
        </w:rPr>
        <w:t xml:space="preserve">органа </w:t>
      </w:r>
      <w:r>
        <w:rPr>
          <w:sz w:val="24"/>
        </w:rPr>
        <w:t>управления</w:t>
      </w:r>
      <w:r>
        <w:rPr>
          <w:sz w:val="24"/>
        </w:rPr>
        <w:t xml:space="preserve"> </w:t>
      </w:r>
    </w:p>
    <w:p w14:paraId="B7000000">
      <w:pPr>
        <w:tabs>
          <w:tab w:leader="none" w:pos="284" w:val="left"/>
        </w:tabs>
        <w:ind/>
        <w:rPr>
          <w:sz w:val="24"/>
        </w:rPr>
      </w:pPr>
      <w:r>
        <w:rPr>
          <w:sz w:val="24"/>
        </w:rPr>
        <w:t>в сфере образовани</w:t>
      </w:r>
      <w:r>
        <w:rPr>
          <w:sz w:val="24"/>
        </w:rPr>
        <w:t>ем</w:t>
      </w:r>
      <w:r>
        <w:rPr>
          <w:sz w:val="24"/>
        </w:rPr>
        <w:t xml:space="preserve"> </w:t>
      </w:r>
      <w:r>
        <w:rPr>
          <w:sz w:val="24"/>
        </w:rPr>
        <w:t>/</w:t>
      </w:r>
    </w:p>
    <w:p w14:paraId="B8000000">
      <w:pPr>
        <w:tabs>
          <w:tab w:leader="none" w:pos="284" w:val="left"/>
        </w:tabs>
        <w:ind/>
        <w:rPr>
          <w:sz w:val="24"/>
        </w:rPr>
      </w:pPr>
      <w:r>
        <w:rPr>
          <w:sz w:val="24"/>
        </w:rPr>
        <w:t>образовательной организации:</w:t>
      </w:r>
    </w:p>
    <w:p w14:paraId="B9000000">
      <w:pPr>
        <w:tabs>
          <w:tab w:leader="none" w:pos="284" w:val="left"/>
        </w:tabs>
        <w:ind/>
        <w:rPr>
          <w:sz w:val="24"/>
        </w:rPr>
      </w:pPr>
    </w:p>
    <w:p w14:paraId="BA000000">
      <w:pPr>
        <w:tabs>
          <w:tab w:leader="none" w:pos="284" w:val="left"/>
        </w:tabs>
        <w:ind/>
        <w:rPr>
          <w:sz w:val="24"/>
        </w:rPr>
      </w:pPr>
      <w:r>
        <w:rPr>
          <w:sz w:val="24"/>
        </w:rPr>
        <w:t>(ФИО) ___________________/___________________/</w:t>
      </w:r>
    </w:p>
    <w:p w14:paraId="BB000000">
      <w:pPr>
        <w:tabs>
          <w:tab w:leader="none" w:pos="284" w:val="left"/>
        </w:tabs>
        <w:ind/>
        <w:jc w:val="center"/>
        <w:rPr>
          <w:sz w:val="24"/>
        </w:rPr>
      </w:pPr>
      <w:r>
        <w:rPr>
          <w:sz w:val="24"/>
        </w:rPr>
        <w:t xml:space="preserve"> подпись </w:t>
      </w:r>
    </w:p>
    <w:p w14:paraId="BC000000">
      <w:pPr>
        <w:tabs>
          <w:tab w:leader="none" w:pos="284" w:val="left"/>
        </w:tabs>
        <w:ind/>
        <w:rPr>
          <w:sz w:val="28"/>
        </w:rPr>
      </w:pPr>
      <w:r>
        <w:rPr>
          <w:sz w:val="28"/>
        </w:rPr>
        <w:t>«____»___________________</w:t>
      </w:r>
    </w:p>
    <w:p w14:paraId="BD000000">
      <w:pPr>
        <w:tabs>
          <w:tab w:leader="none" w:pos="284" w:val="left"/>
        </w:tabs>
        <w:spacing w:before="480"/>
        <w:ind/>
        <w:rPr>
          <w:sz w:val="28"/>
        </w:rPr>
      </w:pPr>
      <w:r>
        <w:rPr>
          <w:sz w:val="28"/>
        </w:rPr>
        <w:t>М.П.</w:t>
      </w:r>
    </w:p>
    <w:tbl>
      <w:tblPr>
        <w:tblStyle w:val="Style_4"/>
        <w:tblLayout w:type="fixed"/>
      </w:tblPr>
      <w:tblGrid>
        <w:gridCol w:w="4820"/>
        <w:gridCol w:w="5211"/>
      </w:tblGrid>
      <w:tr>
        <w:tc>
          <w:tcPr>
            <w:tcW w:type="dxa" w:w="4820"/>
            <w:shd w:fill="auto" w:val="clear"/>
          </w:tcPr>
          <w:p w14:paraId="BE000000">
            <w:pPr>
              <w:spacing w:line="320" w:lineRule="exact"/>
              <w:ind/>
              <w:jc w:val="center"/>
              <w:rPr>
                <w:sz w:val="28"/>
              </w:rPr>
            </w:pPr>
          </w:p>
        </w:tc>
        <w:tc>
          <w:tcPr>
            <w:tcW w:type="dxa" w:w="5211"/>
            <w:shd w:fill="auto" w:val="clear"/>
          </w:tcPr>
          <w:p w14:paraId="BF000000">
            <w:pPr>
              <w:spacing w:line="320" w:lineRule="exact"/>
              <w:ind/>
              <w:jc w:val="right"/>
              <w:rPr>
                <w:sz w:val="28"/>
              </w:rPr>
            </w:pPr>
            <w:r>
              <w:rPr>
                <w:sz w:val="28"/>
              </w:rPr>
              <w:t xml:space="preserve">Приложение № </w:t>
            </w:r>
            <w:r>
              <w:rPr>
                <w:sz w:val="28"/>
              </w:rPr>
              <w:t>2</w:t>
            </w:r>
          </w:p>
          <w:p w14:paraId="C0000000">
            <w:pPr>
              <w:spacing w:line="320" w:lineRule="exact"/>
              <w:ind/>
              <w:jc w:val="right"/>
              <w:rPr>
                <w:sz w:val="28"/>
              </w:rPr>
            </w:pPr>
            <w:r>
              <w:rPr>
                <w:sz w:val="28"/>
              </w:rPr>
              <w:t xml:space="preserve">к Положению </w:t>
            </w:r>
          </w:p>
          <w:p w14:paraId="C1000000">
            <w:pPr>
              <w:spacing w:line="320" w:lineRule="exact"/>
              <w:ind/>
              <w:jc w:val="right"/>
              <w:rPr>
                <w:sz w:val="28"/>
              </w:rPr>
            </w:pPr>
            <w:r>
              <w:rPr>
                <w:sz w:val="28"/>
              </w:rPr>
              <w:t xml:space="preserve">о региональном этапе Всероссийского конкурса профессионального мастерства работников сферы дополнительного образования «Сердце отдаю детям» </w:t>
            </w:r>
          </w:p>
          <w:p w14:paraId="C2000000">
            <w:pPr>
              <w:spacing w:line="320" w:lineRule="exact"/>
              <w:ind/>
              <w:jc w:val="right"/>
              <w:rPr>
                <w:sz w:val="28"/>
              </w:rPr>
            </w:pPr>
            <w:r>
              <w:rPr>
                <w:sz w:val="28"/>
              </w:rPr>
              <w:t>в 2023 году</w:t>
            </w:r>
          </w:p>
          <w:p w14:paraId="C3000000">
            <w:pPr>
              <w:spacing w:line="320" w:lineRule="exact"/>
              <w:ind/>
              <w:jc w:val="center"/>
              <w:rPr>
                <w:sz w:val="28"/>
              </w:rPr>
            </w:pPr>
          </w:p>
        </w:tc>
      </w:tr>
    </w:tbl>
    <w:p w14:paraId="C4000000">
      <w:pPr>
        <w:spacing w:line="320" w:lineRule="exact"/>
        <w:ind/>
        <w:jc w:val="center"/>
        <w:rPr>
          <w:b w:val="1"/>
          <w:sz w:val="28"/>
        </w:rPr>
      </w:pPr>
    </w:p>
    <w:p w14:paraId="C5000000">
      <w:pPr>
        <w:spacing w:line="320" w:lineRule="exact"/>
        <w:ind/>
        <w:jc w:val="center"/>
        <w:rPr>
          <w:sz w:val="28"/>
        </w:rPr>
      </w:pPr>
      <w:r>
        <w:rPr>
          <w:sz w:val="28"/>
        </w:rPr>
        <w:t xml:space="preserve">СОГЛАСИЕ </w:t>
      </w:r>
    </w:p>
    <w:p w14:paraId="C6000000">
      <w:pPr>
        <w:spacing w:line="320" w:lineRule="exact"/>
        <w:ind/>
        <w:jc w:val="center"/>
        <w:rPr>
          <w:sz w:val="28"/>
        </w:rPr>
      </w:pPr>
      <w:r>
        <w:rPr>
          <w:sz w:val="28"/>
        </w:rPr>
        <w:t xml:space="preserve">участника регионального этапа </w:t>
      </w:r>
      <w:r>
        <w:rPr>
          <w:sz w:val="28"/>
        </w:rPr>
        <w:t xml:space="preserve">Всероссийского конкурса профессионального мастерства работников сферы дополнительного образования </w:t>
      </w:r>
    </w:p>
    <w:p w14:paraId="C7000000">
      <w:pPr>
        <w:spacing w:line="320" w:lineRule="exact"/>
        <w:ind/>
        <w:jc w:val="center"/>
        <w:rPr>
          <w:sz w:val="28"/>
        </w:rPr>
      </w:pPr>
      <w:r>
        <w:rPr>
          <w:sz w:val="28"/>
        </w:rPr>
        <w:t>«Сердце отдаю детям»</w:t>
      </w:r>
      <w:r>
        <w:rPr>
          <w:sz w:val="28"/>
        </w:rPr>
        <w:t xml:space="preserve"> в 2023 году на обработку персональных данных</w:t>
      </w:r>
      <w:r>
        <w:rPr>
          <w:sz w:val="28"/>
        </w:rPr>
        <w:t xml:space="preserve"> </w:t>
      </w:r>
    </w:p>
    <w:p w14:paraId="C8000000">
      <w:pPr>
        <w:spacing w:line="320" w:lineRule="exact"/>
        <w:ind/>
        <w:jc w:val="center"/>
        <w:rPr>
          <w:b w:val="1"/>
          <w:sz w:val="28"/>
        </w:rPr>
      </w:pPr>
    </w:p>
    <w:p w14:paraId="C9000000">
      <w:pPr>
        <w:tabs>
          <w:tab w:leader="none" w:pos="6946" w:val="left"/>
        </w:tabs>
        <w:ind/>
        <w:jc w:val="right"/>
        <w:rPr>
          <w:sz w:val="28"/>
        </w:rPr>
      </w:pPr>
      <w:r>
        <w:rPr>
          <w:sz w:val="28"/>
        </w:rPr>
        <w:t xml:space="preserve">    «___»____________г.</w:t>
      </w:r>
    </w:p>
    <w:p w14:paraId="CA000000">
      <w:pPr>
        <w:tabs>
          <w:tab w:leader="none" w:pos="7655" w:val="left"/>
        </w:tabs>
        <w:ind/>
        <w:rPr>
          <w:sz w:val="28"/>
        </w:rPr>
      </w:pPr>
    </w:p>
    <w:p w14:paraId="CB000000">
      <w:pPr>
        <w:ind w:firstLine="567" w:left="0"/>
        <w:rPr>
          <w:sz w:val="28"/>
        </w:rPr>
      </w:pPr>
      <w:r>
        <w:rPr>
          <w:sz w:val="28"/>
        </w:rPr>
        <w:t>Я,</w:t>
      </w:r>
    </w:p>
    <w:p w14:paraId="CC000000">
      <w:pPr>
        <w:rPr>
          <w:sz w:val="28"/>
        </w:rPr>
      </w:pPr>
      <w:r>
        <w:rPr>
          <w:sz w:val="28"/>
        </w:rPr>
        <w:t>__________________________________________________________________</w:t>
      </w:r>
    </w:p>
    <w:p w14:paraId="CD000000">
      <w:pPr>
        <w:ind/>
        <w:jc w:val="center"/>
        <w:rPr>
          <w:i w:val="1"/>
          <w:sz w:val="24"/>
        </w:rPr>
      </w:pPr>
      <w:r>
        <w:rPr>
          <w:i w:val="1"/>
          <w:sz w:val="24"/>
        </w:rPr>
        <w:t>(фамилия, имя, отчество полностью)</w:t>
      </w:r>
    </w:p>
    <w:p w14:paraId="CE000000">
      <w:pPr>
        <w:rPr>
          <w:sz w:val="28"/>
        </w:rPr>
      </w:pPr>
      <w:r>
        <w:rPr>
          <w:sz w:val="28"/>
        </w:rPr>
        <w:t>____________________________________  серия______________№_________</w:t>
      </w:r>
    </w:p>
    <w:p w14:paraId="CF000000">
      <w:pPr>
        <w:rPr>
          <w:i w:val="1"/>
          <w:sz w:val="24"/>
        </w:rPr>
      </w:pPr>
      <w:r>
        <w:rPr>
          <w:i w:val="1"/>
          <w:sz w:val="24"/>
        </w:rPr>
        <w:t>(вид документа, удостоверяющего личность)</w:t>
      </w:r>
    </w:p>
    <w:p w14:paraId="D0000000">
      <w:pPr>
        <w:rPr>
          <w:sz w:val="28"/>
        </w:rPr>
      </w:pPr>
      <w:r>
        <w:rPr>
          <w:sz w:val="28"/>
        </w:rPr>
        <w:t xml:space="preserve"> выдан_____________________________________________________________</w:t>
      </w:r>
    </w:p>
    <w:p w14:paraId="D1000000">
      <w:pPr>
        <w:rPr>
          <w:i w:val="1"/>
          <w:sz w:val="24"/>
        </w:rPr>
      </w:pPr>
      <w:r>
        <w:rPr>
          <w:i w:val="1"/>
          <w:sz w:val="24"/>
        </w:rPr>
        <w:t xml:space="preserve">                                      (кем и когда)</w:t>
      </w:r>
    </w:p>
    <w:p w14:paraId="D2000000">
      <w:pPr>
        <w:rPr>
          <w:sz w:val="28"/>
        </w:rPr>
      </w:pPr>
      <w:r>
        <w:rPr>
          <w:sz w:val="28"/>
        </w:rPr>
        <w:t>проживающий(-ая) по адресу_________________________________________</w:t>
      </w:r>
    </w:p>
    <w:p w14:paraId="D3000000">
      <w:pPr>
        <w:rPr>
          <w:sz w:val="28"/>
        </w:rPr>
      </w:pPr>
      <w:r>
        <w:rPr>
          <w:sz w:val="28"/>
        </w:rPr>
        <w:t>__________________________________________________________________</w:t>
      </w:r>
    </w:p>
    <w:p w14:paraId="D4000000">
      <w:pPr>
        <w:ind w:firstLine="709" w:left="0"/>
        <w:jc w:val="both"/>
        <w:rPr>
          <w:sz w:val="28"/>
        </w:rPr>
      </w:pPr>
      <w:r>
        <w:rPr>
          <w:sz w:val="28"/>
        </w:rPr>
        <w:t xml:space="preserve">в соответствии с пунктом 4 статьи 9 Федерального закона от 27.07.2006 № 152-ФЗ «О </w:t>
      </w:r>
      <w:r>
        <w:rPr>
          <w:sz w:val="28"/>
        </w:rPr>
        <w:t xml:space="preserve">персональных данных» даю согласие оператору </w:t>
      </w:r>
      <w:r>
        <w:rPr>
          <w:sz w:val="28"/>
        </w:rPr>
        <w:t>регионального этапа Всероссийского конкурса профессионального мастерства работников сферы дополнительного образования «Сердце отдаю детям» в 2023 году</w:t>
      </w:r>
      <w:r>
        <w:rPr>
          <w:sz w:val="28"/>
        </w:rPr>
        <w:t xml:space="preserve"> </w:t>
      </w:r>
      <w:r>
        <w:rPr>
          <w:sz w:val="28"/>
        </w:rPr>
        <w:t xml:space="preserve">(далее – конкурс) – </w:t>
      </w:r>
      <w:r>
        <w:rPr>
          <w:sz w:val="28"/>
        </w:rPr>
        <w:t>г</w:t>
      </w:r>
      <w:r>
        <w:rPr>
          <w:sz w:val="28"/>
        </w:rPr>
        <w:t>осударственному образовательному учреждению дополнительного профессионального образования «Институт развития образования Кузбасса»</w:t>
      </w:r>
      <w:r>
        <w:rPr>
          <w:sz w:val="28"/>
        </w:rPr>
        <w:t>,</w:t>
      </w:r>
      <w:r>
        <w:rPr>
          <w:sz w:val="28"/>
        </w:rPr>
        <w:t xml:space="preserve"> расположенному по адресу: 650070, г. Кемерово, ул. Заузелкова, дом 3 (далее – оператор), на автоматизированную, а также без использования средств автоматизации обработку моих персональных данных, а именно:</w:t>
      </w:r>
    </w:p>
    <w:p w14:paraId="D5000000">
      <w:pPr>
        <w:ind w:firstLine="709" w:left="0"/>
        <w:jc w:val="both"/>
        <w:rPr>
          <w:sz w:val="28"/>
        </w:rPr>
      </w:pPr>
      <w:r>
        <w:rPr>
          <w:sz w:val="28"/>
        </w:rPr>
        <w:t>Совершение действий, предусмотренных пунктом 3 статьи 3 Федерального закона от 27.07.2006 № 152-ФЗ «О персональных данных» в отношении следующих персональных данных: фамилия, имя, отчество; пол, возраст; дата и место рождения; паспортные данные</w:t>
      </w:r>
      <w:r>
        <w:rPr>
          <w:sz w:val="28"/>
        </w:rPr>
        <w:t>; семейное положение; адрес регистрации по месту жительства и адрес фактического проживания; номер телефона (домашний, мобильный); данные документов об образовании, квалификации, профессиональной подготовке, сведения о повышении квалификации; профессия и любая иная информация, относящаяся к моей личности; фото- и видеоизображение.</w:t>
      </w:r>
    </w:p>
    <w:p w14:paraId="D6000000">
      <w:pPr>
        <w:ind w:firstLine="709" w:left="0"/>
        <w:jc w:val="both"/>
        <w:rPr>
          <w:sz w:val="28"/>
        </w:rPr>
      </w:pPr>
      <w:r>
        <w:rPr>
          <w:sz w:val="28"/>
        </w:rPr>
        <w:t>Обработка персональных данных осуществляется в целях:</w:t>
      </w:r>
    </w:p>
    <w:p w14:paraId="D7000000">
      <w:pPr>
        <w:ind w:firstLine="709" w:left="0"/>
        <w:jc w:val="both"/>
        <w:rPr>
          <w:sz w:val="28"/>
        </w:rPr>
      </w:pPr>
      <w:r>
        <w:rPr>
          <w:sz w:val="28"/>
        </w:rPr>
        <w:t>- организации и проведения конкурса;</w:t>
      </w:r>
    </w:p>
    <w:p w14:paraId="D8000000">
      <w:pPr>
        <w:ind w:firstLine="709" w:left="0"/>
        <w:jc w:val="both"/>
        <w:rPr>
          <w:sz w:val="28"/>
        </w:rPr>
      </w:pPr>
      <w:r>
        <w:rPr>
          <w:sz w:val="28"/>
        </w:rPr>
        <w:t>- обеспечения моего участия в конкурсе;</w:t>
      </w:r>
    </w:p>
    <w:p w14:paraId="D9000000">
      <w:pPr>
        <w:ind w:firstLine="709" w:left="0"/>
        <w:jc w:val="both"/>
        <w:rPr>
          <w:sz w:val="28"/>
        </w:rPr>
      </w:pPr>
      <w:r>
        <w:rPr>
          <w:sz w:val="28"/>
        </w:rPr>
        <w:t>- формирования статистических и аналитических отчетов по результатам конкурса, подготовки информационных материалов;</w:t>
      </w:r>
    </w:p>
    <w:p w14:paraId="DA000000">
      <w:pPr>
        <w:ind w:firstLine="709" w:left="0"/>
        <w:jc w:val="both"/>
        <w:rPr>
          <w:sz w:val="28"/>
        </w:rPr>
      </w:pPr>
      <w:r>
        <w:rPr>
          <w:sz w:val="28"/>
        </w:rPr>
        <w:t>- создания базы данных участников конкурса, размещения информации об участниках конкурса в информационно-телекоммуникационной сети «Интернет»;</w:t>
      </w:r>
    </w:p>
    <w:p w14:paraId="DB000000">
      <w:pPr>
        <w:ind w:firstLine="709" w:left="0"/>
        <w:jc w:val="both"/>
        <w:rPr>
          <w:sz w:val="28"/>
        </w:rPr>
      </w:pPr>
      <w:r>
        <w:rPr>
          <w:sz w:val="28"/>
        </w:rPr>
        <w:t>- обеспечения соблюдения законов и иных нормативных правовых актов Российской Федерации.</w:t>
      </w:r>
    </w:p>
    <w:p w14:paraId="DC000000">
      <w:pPr>
        <w:ind/>
        <w:jc w:val="both"/>
        <w:rPr>
          <w:sz w:val="28"/>
        </w:rPr>
      </w:pPr>
      <w:r>
        <w:rPr>
          <w:sz w:val="28"/>
        </w:rPr>
        <w:tab/>
      </w:r>
    </w:p>
    <w:p w14:paraId="DD000000">
      <w:pPr>
        <w:ind w:firstLine="709" w:left="0"/>
        <w:jc w:val="both"/>
        <w:rPr>
          <w:sz w:val="28"/>
        </w:rPr>
      </w:pPr>
      <w:r>
        <w:rPr>
          <w:sz w:val="28"/>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не ограничиваясь, Министерству образования Кузбасса, и т.д.),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w:t>
      </w:r>
    </w:p>
    <w:p w14:paraId="DE000000">
      <w:pPr>
        <w:ind/>
        <w:jc w:val="both"/>
        <w:rPr>
          <w:sz w:val="28"/>
        </w:rPr>
      </w:pPr>
    </w:p>
    <w:p w14:paraId="DF000000">
      <w:pPr>
        <w:ind w:firstLine="709" w:left="0"/>
        <w:jc w:val="both"/>
        <w:rPr>
          <w:sz w:val="28"/>
        </w:rPr>
      </w:pPr>
      <w:r>
        <w:rPr>
          <w:sz w:val="28"/>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14:paraId="E0000000">
      <w:pPr>
        <w:ind/>
        <w:jc w:val="both"/>
        <w:rPr>
          <w:sz w:val="28"/>
        </w:rPr>
      </w:pPr>
    </w:p>
    <w:p w14:paraId="E1000000">
      <w:pPr>
        <w:ind/>
        <w:jc w:val="both"/>
        <w:rPr>
          <w:sz w:val="28"/>
        </w:rPr>
      </w:pPr>
      <w:r>
        <w:rPr>
          <w:sz w:val="28"/>
        </w:rPr>
        <w:t>_____________     ________________              ____________________________</w:t>
      </w:r>
    </w:p>
    <w:p w14:paraId="E2000000">
      <w:pPr>
        <w:ind/>
        <w:jc w:val="both"/>
        <w:rPr>
          <w:i w:val="1"/>
          <w:sz w:val="18"/>
        </w:rPr>
      </w:pPr>
      <w:r>
        <w:rPr>
          <w:i w:val="1"/>
          <w:sz w:val="18"/>
        </w:rPr>
        <w:t xml:space="preserve">           (дата)                                      (подпись)                                                     (расшифровка подписи)</w:t>
      </w:r>
    </w:p>
    <w:p w14:paraId="E3000000">
      <w:pPr>
        <w:ind w:firstLine="709" w:left="0"/>
        <w:jc w:val="both"/>
        <w:rPr>
          <w:sz w:val="28"/>
        </w:rPr>
      </w:pPr>
    </w:p>
    <w:p w14:paraId="E4000000">
      <w:pPr>
        <w:rPr>
          <w:sz w:val="28"/>
        </w:rPr>
      </w:pPr>
      <w:r>
        <w:rPr>
          <w:sz w:val="28"/>
        </w:rPr>
        <w:br w:type="page"/>
      </w:r>
    </w:p>
    <w:tbl>
      <w:tblPr>
        <w:tblStyle w:val="Style_4"/>
        <w:tblLayout w:type="fixed"/>
      </w:tblPr>
      <w:tblGrid>
        <w:gridCol w:w="4820"/>
        <w:gridCol w:w="5353"/>
      </w:tblGrid>
      <w:tr>
        <w:tc>
          <w:tcPr>
            <w:tcW w:type="dxa" w:w="4820"/>
            <w:shd w:fill="auto" w:val="clear"/>
          </w:tcPr>
          <w:p w14:paraId="E5000000">
            <w:pPr>
              <w:widowControl w:val="0"/>
              <w:ind/>
              <w:jc w:val="right"/>
              <w:rPr>
                <w:sz w:val="28"/>
              </w:rPr>
            </w:pPr>
          </w:p>
        </w:tc>
        <w:tc>
          <w:tcPr>
            <w:tcW w:type="dxa" w:w="5353"/>
            <w:shd w:fill="auto" w:val="clear"/>
          </w:tcPr>
          <w:p w14:paraId="E6000000">
            <w:pPr>
              <w:ind/>
              <w:jc w:val="right"/>
              <w:rPr>
                <w:sz w:val="28"/>
              </w:rPr>
            </w:pPr>
            <w:r>
              <w:rPr>
                <w:sz w:val="28"/>
              </w:rPr>
              <w:t xml:space="preserve">Приложение № </w:t>
            </w:r>
            <w:r>
              <w:rPr>
                <w:sz w:val="28"/>
              </w:rPr>
              <w:t>3</w:t>
            </w:r>
          </w:p>
          <w:p w14:paraId="E7000000">
            <w:pPr>
              <w:ind/>
              <w:jc w:val="right"/>
              <w:rPr>
                <w:sz w:val="28"/>
              </w:rPr>
            </w:pPr>
            <w:r>
              <w:rPr>
                <w:sz w:val="28"/>
              </w:rPr>
              <w:t xml:space="preserve">к Положению </w:t>
            </w:r>
          </w:p>
          <w:p w14:paraId="E8000000">
            <w:pPr>
              <w:ind/>
              <w:jc w:val="right"/>
              <w:rPr>
                <w:sz w:val="28"/>
              </w:rPr>
            </w:pPr>
            <w:r>
              <w:rPr>
                <w:sz w:val="28"/>
              </w:rPr>
              <w:t xml:space="preserve">о региональном этапе Всероссийского конкурса профессионального мастерства работников сферы дополнительного образования «Сердце отдаю детям» </w:t>
            </w:r>
          </w:p>
          <w:p w14:paraId="E9000000">
            <w:pPr>
              <w:ind/>
              <w:jc w:val="right"/>
              <w:rPr>
                <w:sz w:val="28"/>
              </w:rPr>
            </w:pPr>
            <w:r>
              <w:rPr>
                <w:sz w:val="28"/>
              </w:rPr>
              <w:t>в 2023 году</w:t>
            </w:r>
          </w:p>
        </w:tc>
      </w:tr>
    </w:tbl>
    <w:p w14:paraId="EA000000">
      <w:pPr>
        <w:ind w:firstLine="708" w:left="6372"/>
        <w:rPr>
          <w:sz w:val="28"/>
        </w:rPr>
      </w:pPr>
    </w:p>
    <w:p w14:paraId="EB000000">
      <w:pPr>
        <w:ind w:firstLine="567" w:left="0"/>
        <w:jc w:val="center"/>
        <w:rPr>
          <w:sz w:val="28"/>
        </w:rPr>
      </w:pPr>
      <w:r>
        <w:rPr>
          <w:sz w:val="28"/>
        </w:rPr>
        <w:t>СОГЛАСИЕ</w:t>
      </w:r>
    </w:p>
    <w:p w14:paraId="EC000000">
      <w:pPr>
        <w:ind w:firstLine="567" w:left="0"/>
        <w:jc w:val="center"/>
        <w:rPr>
          <w:sz w:val="28"/>
        </w:rPr>
      </w:pPr>
      <w:r>
        <w:rPr>
          <w:sz w:val="28"/>
        </w:rPr>
        <w:t xml:space="preserve">участника регионального этапа Всероссийского конкурса профессионального мастерства работников сферы дополнительного образования </w:t>
      </w:r>
    </w:p>
    <w:p w14:paraId="ED000000">
      <w:pPr>
        <w:ind w:firstLine="567" w:left="0"/>
        <w:jc w:val="center"/>
        <w:rPr>
          <w:sz w:val="28"/>
        </w:rPr>
      </w:pPr>
      <w:r>
        <w:rPr>
          <w:sz w:val="28"/>
        </w:rPr>
        <w:t>«Сердце отдаю детям» в 2023 году</w:t>
      </w:r>
      <w:r>
        <w:rPr>
          <w:sz w:val="28"/>
        </w:rPr>
        <w:t xml:space="preserve"> </w:t>
      </w:r>
      <w:r>
        <w:rPr>
          <w:sz w:val="28"/>
        </w:rPr>
        <w:t>на обработку персональных данных, разрешенных субъектом персональных данных для распространения</w:t>
      </w:r>
    </w:p>
    <w:p w14:paraId="EE000000">
      <w:pPr>
        <w:ind w:firstLine="567" w:left="0"/>
        <w:jc w:val="right"/>
        <w:rPr>
          <w:sz w:val="24"/>
        </w:rPr>
      </w:pPr>
      <w:r>
        <w:rPr>
          <w:sz w:val="24"/>
        </w:rPr>
        <w:t xml:space="preserve">     </w:t>
      </w:r>
    </w:p>
    <w:p w14:paraId="EF000000">
      <w:pPr>
        <w:ind w:firstLine="567" w:left="0"/>
        <w:jc w:val="right"/>
        <w:rPr>
          <w:sz w:val="28"/>
        </w:rPr>
      </w:pPr>
      <w:r>
        <w:rPr>
          <w:sz w:val="24"/>
        </w:rPr>
        <w:t xml:space="preserve"> «__»___________20__г.</w:t>
      </w:r>
    </w:p>
    <w:p w14:paraId="F0000000">
      <w:pPr>
        <w:ind w:firstLine="567" w:left="0"/>
        <w:rPr>
          <w:sz w:val="28"/>
        </w:rPr>
      </w:pPr>
      <w:r>
        <w:rPr>
          <w:sz w:val="28"/>
        </w:rPr>
        <w:t>Я, ___________________________________________________________</w:t>
      </w:r>
    </w:p>
    <w:p w14:paraId="F1000000">
      <w:pPr>
        <w:ind/>
        <w:jc w:val="center"/>
        <w:rPr>
          <w:i w:val="1"/>
          <w:sz w:val="24"/>
        </w:rPr>
      </w:pPr>
      <w:r>
        <w:rPr>
          <w:i w:val="1"/>
          <w:sz w:val="24"/>
        </w:rPr>
        <w:t>(фамилия, имя, отчество полностью)</w:t>
      </w:r>
    </w:p>
    <w:p w14:paraId="F2000000">
      <w:pPr>
        <w:rPr>
          <w:sz w:val="28"/>
        </w:rPr>
      </w:pPr>
      <w:r>
        <w:rPr>
          <w:sz w:val="28"/>
        </w:rPr>
        <w:t>контактная информация ____________________________________________</w:t>
      </w:r>
    </w:p>
    <w:p w14:paraId="F3000000">
      <w:pPr>
        <w:ind/>
        <w:jc w:val="center"/>
        <w:rPr>
          <w:i w:val="1"/>
          <w:sz w:val="24"/>
        </w:rPr>
      </w:pPr>
      <w:r>
        <w:rPr>
          <w:i w:val="1"/>
          <w:sz w:val="24"/>
        </w:rPr>
        <w:t>(номер телефона, адрес электронной почты или адрес регистрации</w:t>
      </w:r>
    </w:p>
    <w:p w14:paraId="F4000000">
      <w:pPr>
        <w:rPr>
          <w:i w:val="1"/>
          <w:sz w:val="24"/>
        </w:rPr>
      </w:pPr>
      <w:r>
        <w:rPr>
          <w:sz w:val="28"/>
        </w:rPr>
        <w:t>__________________________________________________________________</w:t>
      </w:r>
    </w:p>
    <w:p w14:paraId="F5000000">
      <w:pPr>
        <w:ind/>
        <w:jc w:val="center"/>
        <w:rPr>
          <w:i w:val="1"/>
          <w:sz w:val="24"/>
        </w:rPr>
      </w:pPr>
      <w:r>
        <w:rPr>
          <w:i w:val="1"/>
          <w:sz w:val="24"/>
        </w:rPr>
        <w:t>(адрес фактического места проживания) субъекта персональных данных)</w:t>
      </w:r>
    </w:p>
    <w:p w14:paraId="F6000000">
      <w:pPr>
        <w:rPr>
          <w:sz w:val="28"/>
        </w:rPr>
      </w:pPr>
      <w:r>
        <w:rPr>
          <w:sz w:val="28"/>
        </w:rPr>
        <w:t>__________________________________________________________________</w:t>
      </w:r>
    </w:p>
    <w:p w14:paraId="F7000000">
      <w:pPr>
        <w:rPr>
          <w:sz w:val="28"/>
        </w:rPr>
      </w:pPr>
      <w:r>
        <w:rPr>
          <w:sz w:val="28"/>
        </w:rPr>
        <w:t>__________________________________________________________________</w:t>
      </w:r>
    </w:p>
    <w:p w14:paraId="F8000000">
      <w:pPr>
        <w:ind w:firstLine="709" w:left="0"/>
        <w:jc w:val="both"/>
        <w:rPr>
          <w:sz w:val="28"/>
        </w:rPr>
      </w:pPr>
      <w:r>
        <w:rPr>
          <w:sz w:val="28"/>
        </w:rPr>
        <w:t xml:space="preserve">в соответствии со статьей 10.1 Федерального закона от 27.07.2006 </w:t>
      </w:r>
      <w:r>
        <w:rPr>
          <w:sz w:val="28"/>
        </w:rPr>
        <w:br/>
      </w:r>
      <w:r>
        <w:rPr>
          <w:sz w:val="28"/>
        </w:rPr>
        <w:t xml:space="preserve">№ 152-ФЗ «О персональных данных» даю согласие оператору регионального этапа </w:t>
      </w:r>
      <w:r>
        <w:rPr>
          <w:sz w:val="28"/>
        </w:rPr>
        <w:t xml:space="preserve">Всероссийского конкурса профессионального мастерства работников сферы дополнительного образования «Сердце отдаю детям» в 2023 году </w:t>
      </w:r>
      <w:r>
        <w:rPr>
          <w:sz w:val="28"/>
        </w:rPr>
        <w:t xml:space="preserve">(далее – конкурс) – </w:t>
      </w:r>
      <w:r>
        <w:rPr>
          <w:sz w:val="28"/>
        </w:rPr>
        <w:t>государственному образовательному учреждению дополнительного профессионального образования</w:t>
      </w:r>
      <w:r>
        <w:rPr>
          <w:sz w:val="28"/>
        </w:rPr>
        <w:t xml:space="preserve"> «Институт развития образования Кузбасса»,</w:t>
      </w:r>
      <w:r>
        <w:rPr>
          <w:sz w:val="28"/>
        </w:rPr>
        <w:t xml:space="preserve"> расположенному по адресу: 650070, г. Кемерово, ул. Заузелкова, дом 3 (далее – оператор), на автоматизированную, а также без использования средств автоматизации обработку моих персон</w:t>
      </w:r>
      <w:r>
        <w:rPr>
          <w:sz w:val="28"/>
        </w:rPr>
        <w:t>альных данных, а именно:</w:t>
      </w:r>
    </w:p>
    <w:p w14:paraId="F9000000">
      <w:pPr>
        <w:ind w:firstLine="709" w:left="0"/>
        <w:jc w:val="both"/>
        <w:rPr>
          <w:sz w:val="28"/>
        </w:rPr>
      </w:pPr>
      <w:r>
        <w:rPr>
          <w:sz w:val="28"/>
        </w:rPr>
        <w:t>Размещение в общедоступных источниках, в том числе в информационно-телекоммуникационной сети «Интернет» следующих персональных данных: фамилия, имя, отчество; пол, возраст; дата и место рождения; семейное положение; данные документов об образовании, квалификации, профессиональной подготовке, сведения о повышении квалификации; профессия и любая иная информация, относящаяся к моей личности; фото- и видеоизображение.</w:t>
      </w:r>
    </w:p>
    <w:p w14:paraId="FA000000">
      <w:pPr>
        <w:ind w:firstLine="709" w:left="0"/>
        <w:jc w:val="both"/>
        <w:rPr>
          <w:sz w:val="28"/>
        </w:rPr>
      </w:pPr>
      <w:r>
        <w:rPr>
          <w:sz w:val="28"/>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14:paraId="FB000000">
      <w:pPr>
        <w:ind/>
        <w:jc w:val="both"/>
        <w:rPr>
          <w:sz w:val="28"/>
        </w:rPr>
      </w:pPr>
    </w:p>
    <w:p w14:paraId="FC000000">
      <w:pPr>
        <w:ind/>
        <w:jc w:val="both"/>
        <w:rPr>
          <w:sz w:val="28"/>
        </w:rPr>
      </w:pPr>
      <w:r>
        <w:rPr>
          <w:sz w:val="28"/>
        </w:rPr>
        <w:t>_____________     ________________              ____________________________</w:t>
      </w:r>
    </w:p>
    <w:p w14:paraId="FD000000">
      <w:pPr>
        <w:ind/>
        <w:jc w:val="both"/>
        <w:rPr>
          <w:i w:val="1"/>
          <w:sz w:val="18"/>
        </w:rPr>
      </w:pPr>
      <w:r>
        <w:rPr>
          <w:i w:val="1"/>
          <w:sz w:val="18"/>
        </w:rPr>
        <w:t xml:space="preserve">           (дата)                                      (подпись)                                                     (расшифровка подписи)</w:t>
      </w:r>
    </w:p>
    <w:p w14:paraId="FE000000">
      <w:pPr>
        <w:tabs>
          <w:tab w:leader="none" w:pos="284" w:val="left"/>
        </w:tabs>
        <w:ind/>
        <w:jc w:val="right"/>
        <w:rPr>
          <w:sz w:val="28"/>
        </w:rPr>
      </w:pPr>
      <w:r>
        <w:rPr>
          <w:sz w:val="28"/>
        </w:rPr>
        <w:br w:type="page"/>
      </w:r>
      <w:r>
        <w:rPr>
          <w:sz w:val="28"/>
        </w:rPr>
        <w:t xml:space="preserve">                                                                                 </w:t>
      </w:r>
      <w:r>
        <w:rPr>
          <w:sz w:val="28"/>
        </w:rPr>
        <w:t xml:space="preserve">Приложение № </w:t>
      </w:r>
      <w:r>
        <w:rPr>
          <w:sz w:val="28"/>
        </w:rPr>
        <w:t>4</w:t>
      </w:r>
    </w:p>
    <w:p w14:paraId="FF000000">
      <w:pPr>
        <w:tabs>
          <w:tab w:leader="none" w:pos="284" w:val="left"/>
        </w:tabs>
        <w:ind/>
        <w:jc w:val="right"/>
        <w:rPr>
          <w:sz w:val="28"/>
        </w:rPr>
      </w:pPr>
      <w:r>
        <w:rPr>
          <w:sz w:val="28"/>
        </w:rPr>
        <w:t xml:space="preserve">к Положению </w:t>
      </w:r>
    </w:p>
    <w:p w14:paraId="00010000">
      <w:pPr>
        <w:tabs>
          <w:tab w:leader="none" w:pos="284" w:val="left"/>
        </w:tabs>
        <w:ind/>
        <w:jc w:val="right"/>
        <w:rPr>
          <w:sz w:val="28"/>
        </w:rPr>
      </w:pPr>
      <w:r>
        <w:rPr>
          <w:sz w:val="28"/>
        </w:rPr>
        <w:t xml:space="preserve">о региональном этапе Всероссийского </w:t>
      </w:r>
    </w:p>
    <w:p w14:paraId="01010000">
      <w:pPr>
        <w:tabs>
          <w:tab w:leader="none" w:pos="284" w:val="left"/>
        </w:tabs>
        <w:ind/>
        <w:jc w:val="right"/>
        <w:rPr>
          <w:sz w:val="28"/>
        </w:rPr>
      </w:pPr>
      <w:r>
        <w:rPr>
          <w:sz w:val="28"/>
        </w:rPr>
        <w:t xml:space="preserve">конкурса профессионального мастерства </w:t>
      </w:r>
    </w:p>
    <w:p w14:paraId="02010000">
      <w:pPr>
        <w:tabs>
          <w:tab w:leader="none" w:pos="284" w:val="left"/>
        </w:tabs>
        <w:ind/>
        <w:jc w:val="right"/>
        <w:rPr>
          <w:sz w:val="28"/>
        </w:rPr>
      </w:pPr>
      <w:r>
        <w:rPr>
          <w:sz w:val="28"/>
        </w:rPr>
        <w:t xml:space="preserve">работников сферы дополнительного </w:t>
      </w:r>
    </w:p>
    <w:p w14:paraId="03010000">
      <w:pPr>
        <w:tabs>
          <w:tab w:leader="none" w:pos="284" w:val="left"/>
        </w:tabs>
        <w:ind/>
        <w:jc w:val="right"/>
        <w:rPr>
          <w:sz w:val="28"/>
        </w:rPr>
      </w:pPr>
      <w:r>
        <w:rPr>
          <w:sz w:val="28"/>
        </w:rPr>
        <w:t xml:space="preserve">образования «Сердце отдаю детям» </w:t>
      </w:r>
    </w:p>
    <w:p w14:paraId="04010000">
      <w:pPr>
        <w:tabs>
          <w:tab w:leader="none" w:pos="284" w:val="left"/>
        </w:tabs>
        <w:ind/>
        <w:jc w:val="right"/>
        <w:rPr>
          <w:b w:val="1"/>
          <w:sz w:val="28"/>
        </w:rPr>
      </w:pPr>
      <w:r>
        <w:rPr>
          <w:sz w:val="28"/>
        </w:rPr>
        <w:t>в 2023 году</w:t>
      </w:r>
    </w:p>
    <w:p w14:paraId="05010000">
      <w:pPr>
        <w:tabs>
          <w:tab w:leader="none" w:pos="284" w:val="left"/>
        </w:tabs>
        <w:ind/>
        <w:jc w:val="center"/>
        <w:rPr>
          <w:b w:val="1"/>
          <w:sz w:val="28"/>
        </w:rPr>
      </w:pPr>
    </w:p>
    <w:p w14:paraId="06010000">
      <w:pPr>
        <w:tabs>
          <w:tab w:leader="none" w:pos="284" w:val="left"/>
        </w:tabs>
        <w:ind/>
        <w:jc w:val="center"/>
        <w:rPr>
          <w:b w:val="1"/>
          <w:sz w:val="28"/>
        </w:rPr>
      </w:pPr>
      <w:r>
        <w:rPr>
          <w:b w:val="1"/>
          <w:sz w:val="28"/>
        </w:rPr>
        <w:t>ЗАЯВЛЕНИЕ</w:t>
      </w:r>
    </w:p>
    <w:p w14:paraId="07010000">
      <w:pPr>
        <w:tabs>
          <w:tab w:leader="none" w:pos="284" w:val="left"/>
        </w:tabs>
        <w:ind/>
        <w:jc w:val="center"/>
        <w:rPr>
          <w:b w:val="1"/>
          <w:sz w:val="28"/>
        </w:rPr>
      </w:pPr>
    </w:p>
    <w:p w14:paraId="08010000">
      <w:pPr>
        <w:tabs>
          <w:tab w:leader="none" w:pos="284" w:val="left"/>
        </w:tabs>
        <w:ind/>
        <w:jc w:val="right"/>
        <w:rPr>
          <w:sz w:val="28"/>
        </w:rPr>
      </w:pPr>
      <w:r>
        <w:rPr>
          <w:sz w:val="28"/>
        </w:rPr>
        <w:t>В Орг</w:t>
      </w:r>
      <w:r>
        <w:rPr>
          <w:sz w:val="28"/>
        </w:rPr>
        <w:t xml:space="preserve">анизационный </w:t>
      </w:r>
      <w:r>
        <w:rPr>
          <w:sz w:val="28"/>
        </w:rPr>
        <w:t xml:space="preserve">комитет </w:t>
      </w:r>
    </w:p>
    <w:p w14:paraId="09010000">
      <w:pPr>
        <w:tabs>
          <w:tab w:leader="none" w:pos="284" w:val="left"/>
        </w:tabs>
        <w:ind/>
        <w:jc w:val="right"/>
        <w:rPr>
          <w:sz w:val="28"/>
        </w:rPr>
      </w:pPr>
      <w:r>
        <w:rPr>
          <w:sz w:val="28"/>
        </w:rPr>
        <w:t xml:space="preserve">регионального этапа </w:t>
      </w:r>
    </w:p>
    <w:p w14:paraId="0A010000">
      <w:pPr>
        <w:tabs>
          <w:tab w:leader="none" w:pos="284" w:val="left"/>
        </w:tabs>
        <w:ind/>
        <w:jc w:val="right"/>
        <w:rPr>
          <w:sz w:val="28"/>
        </w:rPr>
      </w:pPr>
      <w:r>
        <w:rPr>
          <w:sz w:val="28"/>
        </w:rPr>
        <w:t xml:space="preserve">Всероссийского конкурса </w:t>
      </w:r>
    </w:p>
    <w:p w14:paraId="0B010000">
      <w:pPr>
        <w:tabs>
          <w:tab w:leader="none" w:pos="284" w:val="left"/>
        </w:tabs>
        <w:ind/>
        <w:jc w:val="right"/>
        <w:rPr>
          <w:sz w:val="28"/>
        </w:rPr>
      </w:pPr>
      <w:r>
        <w:rPr>
          <w:sz w:val="28"/>
        </w:rPr>
        <w:t xml:space="preserve">профессионального мастерства </w:t>
      </w:r>
    </w:p>
    <w:p w14:paraId="0C010000">
      <w:pPr>
        <w:tabs>
          <w:tab w:leader="none" w:pos="284" w:val="left"/>
        </w:tabs>
        <w:ind/>
        <w:jc w:val="right"/>
        <w:rPr>
          <w:sz w:val="28"/>
        </w:rPr>
      </w:pPr>
      <w:r>
        <w:rPr>
          <w:sz w:val="28"/>
        </w:rPr>
        <w:t xml:space="preserve">работников сферы дополнительного </w:t>
      </w:r>
    </w:p>
    <w:p w14:paraId="0D010000">
      <w:pPr>
        <w:tabs>
          <w:tab w:leader="none" w:pos="284" w:val="left"/>
        </w:tabs>
        <w:ind/>
        <w:jc w:val="right"/>
        <w:rPr>
          <w:sz w:val="28"/>
        </w:rPr>
      </w:pPr>
      <w:r>
        <w:rPr>
          <w:sz w:val="28"/>
        </w:rPr>
        <w:t>образования «Сердце отдаю детям»</w:t>
      </w:r>
      <w:r>
        <w:rPr>
          <w:sz w:val="28"/>
        </w:rPr>
        <w:t xml:space="preserve"> </w:t>
      </w:r>
    </w:p>
    <w:p w14:paraId="0E010000">
      <w:pPr>
        <w:tabs>
          <w:tab w:leader="none" w:pos="284" w:val="left"/>
        </w:tabs>
        <w:ind/>
        <w:jc w:val="right"/>
        <w:rPr>
          <w:sz w:val="28"/>
        </w:rPr>
      </w:pPr>
      <w:r>
        <w:rPr>
          <w:sz w:val="28"/>
        </w:rPr>
        <w:t>в 2023 году</w:t>
      </w:r>
    </w:p>
    <w:p w14:paraId="0F010000">
      <w:pPr>
        <w:tabs>
          <w:tab w:leader="none" w:pos="284" w:val="left"/>
        </w:tabs>
        <w:ind/>
        <w:rPr>
          <w:sz w:val="28"/>
        </w:rPr>
      </w:pPr>
    </w:p>
    <w:p w14:paraId="10010000">
      <w:pPr>
        <w:tabs>
          <w:tab w:leader="none" w:pos="284" w:val="left"/>
        </w:tabs>
        <w:ind/>
        <w:rPr>
          <w:sz w:val="28"/>
        </w:rPr>
      </w:pPr>
    </w:p>
    <w:p w14:paraId="11010000">
      <w:pPr>
        <w:tabs>
          <w:tab w:leader="none" w:pos="284" w:val="left"/>
        </w:tabs>
        <w:ind/>
        <w:rPr>
          <w:sz w:val="28"/>
        </w:rPr>
      </w:pPr>
    </w:p>
    <w:p w14:paraId="12010000">
      <w:pPr>
        <w:tabs>
          <w:tab w:leader="none" w:pos="284" w:val="left"/>
        </w:tabs>
        <w:ind/>
        <w:jc w:val="both"/>
        <w:rPr>
          <w:sz w:val="28"/>
        </w:rPr>
      </w:pPr>
      <w:r>
        <w:rPr>
          <w:sz w:val="28"/>
        </w:rPr>
        <w:t>Прошу включить меня __________________________________________________</w:t>
      </w:r>
    </w:p>
    <w:p w14:paraId="13010000">
      <w:pPr>
        <w:tabs>
          <w:tab w:leader="none" w:pos="284" w:val="left"/>
        </w:tabs>
        <w:ind w:firstLine="0" w:left="3261"/>
        <w:jc w:val="both"/>
        <w:rPr>
          <w:sz w:val="28"/>
        </w:rPr>
      </w:pPr>
      <w:r>
        <w:rPr>
          <w:sz w:val="24"/>
        </w:rPr>
        <w:t>(ФИО полностью, должность и место работы)</w:t>
      </w:r>
    </w:p>
    <w:p w14:paraId="14010000">
      <w:pPr>
        <w:tabs>
          <w:tab w:leader="none" w:pos="284" w:val="left"/>
        </w:tabs>
        <w:ind/>
        <w:jc w:val="both"/>
        <w:rPr>
          <w:sz w:val="28"/>
        </w:rPr>
      </w:pPr>
      <w:r>
        <w:rPr>
          <w:sz w:val="28"/>
        </w:rPr>
        <w:t>______________________________________________________________________</w:t>
      </w:r>
    </w:p>
    <w:p w14:paraId="15010000">
      <w:pPr>
        <w:tabs>
          <w:tab w:leader="none" w:pos="284" w:val="left"/>
        </w:tabs>
        <w:ind/>
        <w:jc w:val="both"/>
        <w:rPr>
          <w:sz w:val="28"/>
        </w:rPr>
      </w:pPr>
      <w:r>
        <w:rPr>
          <w:sz w:val="28"/>
        </w:rPr>
        <w:t>______________________________________________________________________</w:t>
      </w:r>
    </w:p>
    <w:p w14:paraId="16010000">
      <w:pPr>
        <w:tabs>
          <w:tab w:leader="none" w:pos="284" w:val="left"/>
        </w:tabs>
        <w:ind/>
        <w:jc w:val="both"/>
        <w:rPr>
          <w:sz w:val="28"/>
        </w:rPr>
      </w:pPr>
      <w:r>
        <w:rPr>
          <w:sz w:val="28"/>
        </w:rPr>
        <w:t xml:space="preserve">в число </w:t>
      </w:r>
      <w:r>
        <w:rPr>
          <w:sz w:val="28"/>
        </w:rPr>
        <w:t>участ</w:t>
      </w:r>
      <w:r>
        <w:rPr>
          <w:sz w:val="28"/>
        </w:rPr>
        <w:t>ников</w:t>
      </w:r>
      <w:r>
        <w:rPr>
          <w:sz w:val="28"/>
        </w:rPr>
        <w:t xml:space="preserve"> регионально</w:t>
      </w:r>
      <w:r>
        <w:rPr>
          <w:sz w:val="28"/>
        </w:rPr>
        <w:t>го</w:t>
      </w:r>
      <w:r>
        <w:rPr>
          <w:sz w:val="28"/>
        </w:rPr>
        <w:t xml:space="preserve"> этап</w:t>
      </w:r>
      <w:r>
        <w:rPr>
          <w:sz w:val="28"/>
        </w:rPr>
        <w:t>а</w:t>
      </w:r>
      <w:r>
        <w:rPr>
          <w:sz w:val="28"/>
        </w:rPr>
        <w:t xml:space="preserve"> Всероссийского конкурса профессионального мастерства работников сферы дополнительного образования «Сердце отдаю детям</w:t>
      </w:r>
      <w:r>
        <w:rPr>
          <w:sz w:val="28"/>
        </w:rPr>
        <w:t>»</w:t>
      </w:r>
      <w:r>
        <w:rPr>
          <w:sz w:val="28"/>
        </w:rPr>
        <w:t xml:space="preserve"> в 2023 году</w:t>
      </w:r>
      <w:r>
        <w:rPr>
          <w:sz w:val="28"/>
        </w:rPr>
        <w:t>.</w:t>
      </w:r>
    </w:p>
    <w:p w14:paraId="17010000">
      <w:pPr>
        <w:tabs>
          <w:tab w:leader="none" w:pos="284" w:val="left"/>
        </w:tabs>
        <w:ind/>
        <w:jc w:val="both"/>
        <w:rPr>
          <w:sz w:val="28"/>
        </w:rPr>
      </w:pPr>
    </w:p>
    <w:p w14:paraId="18010000">
      <w:pPr>
        <w:tabs>
          <w:tab w:leader="none" w:pos="284" w:val="left"/>
        </w:tabs>
        <w:ind/>
        <w:jc w:val="both"/>
        <w:rPr>
          <w:sz w:val="28"/>
        </w:rPr>
      </w:pPr>
    </w:p>
    <w:p w14:paraId="19010000">
      <w:pPr>
        <w:tabs>
          <w:tab w:leader="none" w:pos="284" w:val="left"/>
        </w:tabs>
        <w:ind/>
        <w:jc w:val="right"/>
        <w:rPr>
          <w:sz w:val="28"/>
        </w:rPr>
      </w:pPr>
    </w:p>
    <w:p w14:paraId="1A010000">
      <w:pPr>
        <w:tabs>
          <w:tab w:leader="none" w:pos="284" w:val="left"/>
        </w:tabs>
        <w:ind/>
        <w:rPr>
          <w:sz w:val="28"/>
        </w:rPr>
      </w:pPr>
      <w:r>
        <w:rPr>
          <w:sz w:val="28"/>
        </w:rPr>
        <w:t xml:space="preserve"> </w:t>
      </w:r>
      <w:r>
        <w:rPr>
          <w:sz w:val="28"/>
        </w:rPr>
        <w:t>(ФИО) ___________________/___________________/</w:t>
      </w:r>
    </w:p>
    <w:p w14:paraId="1B010000">
      <w:pPr>
        <w:tabs>
          <w:tab w:leader="none" w:pos="284" w:val="left"/>
        </w:tabs>
        <w:ind/>
        <w:jc w:val="center"/>
        <w:rPr>
          <w:sz w:val="24"/>
        </w:rPr>
      </w:pPr>
      <w:r>
        <w:rPr>
          <w:sz w:val="28"/>
        </w:rPr>
        <w:t xml:space="preserve">                               </w:t>
      </w:r>
      <w:r>
        <w:rPr>
          <w:sz w:val="24"/>
        </w:rPr>
        <w:t xml:space="preserve">подпись </w:t>
      </w:r>
      <w:r>
        <w:rPr>
          <w:sz w:val="24"/>
        </w:rPr>
        <w:tab/>
      </w:r>
      <w:r>
        <w:rPr>
          <w:sz w:val="24"/>
        </w:rPr>
        <w:tab/>
      </w:r>
    </w:p>
    <w:p w14:paraId="1C010000">
      <w:pPr>
        <w:tabs>
          <w:tab w:leader="none" w:pos="284" w:val="left"/>
        </w:tabs>
        <w:ind/>
        <w:rPr>
          <w:sz w:val="28"/>
        </w:rPr>
      </w:pPr>
    </w:p>
    <w:p w14:paraId="1D010000">
      <w:pPr>
        <w:tabs>
          <w:tab w:leader="none" w:pos="284" w:val="left"/>
        </w:tabs>
        <w:spacing w:before="480"/>
        <w:ind/>
        <w:rPr>
          <w:sz w:val="28"/>
        </w:rPr>
      </w:pPr>
      <w:r>
        <w:rPr>
          <w:sz w:val="28"/>
        </w:rPr>
        <w:t xml:space="preserve"> «____»___________________</w:t>
      </w:r>
    </w:p>
    <w:p w14:paraId="1E010000">
      <w:pPr>
        <w:tabs>
          <w:tab w:leader="none" w:pos="284" w:val="left"/>
        </w:tabs>
        <w:ind w:firstLine="0" w:left="5387"/>
        <w:jc w:val="right"/>
        <w:rPr>
          <w:sz w:val="28"/>
          <w:highlight w:val="yellow"/>
        </w:rPr>
      </w:pPr>
      <w:r>
        <w:rPr>
          <w:sz w:val="28"/>
        </w:rPr>
        <w:br w:type="page"/>
      </w:r>
      <w:r>
        <w:rPr>
          <w:sz w:val="28"/>
        </w:rPr>
        <w:t>Пр</w:t>
      </w:r>
      <w:r>
        <w:rPr>
          <w:sz w:val="28"/>
        </w:rPr>
        <w:t xml:space="preserve">иложение № </w:t>
      </w:r>
      <w:r>
        <w:rPr>
          <w:sz w:val="28"/>
        </w:rPr>
        <w:t>5</w:t>
      </w:r>
    </w:p>
    <w:p w14:paraId="1F010000">
      <w:pPr>
        <w:ind/>
        <w:jc w:val="right"/>
        <w:rPr>
          <w:sz w:val="28"/>
        </w:rPr>
      </w:pPr>
      <w:r>
        <w:rPr>
          <w:sz w:val="28"/>
        </w:rPr>
        <w:t xml:space="preserve">к Положению </w:t>
      </w:r>
    </w:p>
    <w:p w14:paraId="20010000">
      <w:pPr>
        <w:ind/>
        <w:jc w:val="right"/>
        <w:rPr>
          <w:sz w:val="28"/>
        </w:rPr>
      </w:pPr>
      <w:r>
        <w:rPr>
          <w:sz w:val="28"/>
        </w:rPr>
        <w:t xml:space="preserve">о региональном этапе Всероссийского </w:t>
      </w:r>
    </w:p>
    <w:p w14:paraId="21010000">
      <w:pPr>
        <w:ind/>
        <w:jc w:val="right"/>
        <w:rPr>
          <w:sz w:val="28"/>
        </w:rPr>
      </w:pPr>
      <w:r>
        <w:rPr>
          <w:sz w:val="28"/>
        </w:rPr>
        <w:t xml:space="preserve">конкурса профессионального мастерства </w:t>
      </w:r>
    </w:p>
    <w:p w14:paraId="22010000">
      <w:pPr>
        <w:ind/>
        <w:jc w:val="right"/>
        <w:rPr>
          <w:sz w:val="28"/>
        </w:rPr>
      </w:pPr>
      <w:r>
        <w:rPr>
          <w:sz w:val="28"/>
        </w:rPr>
        <w:t xml:space="preserve">работников сферы дополнительного </w:t>
      </w:r>
    </w:p>
    <w:p w14:paraId="23010000">
      <w:pPr>
        <w:ind/>
        <w:jc w:val="right"/>
        <w:rPr>
          <w:sz w:val="28"/>
        </w:rPr>
      </w:pPr>
      <w:r>
        <w:rPr>
          <w:sz w:val="28"/>
        </w:rPr>
        <w:t xml:space="preserve">образования «Сердце отдаю детям» </w:t>
      </w:r>
    </w:p>
    <w:p w14:paraId="24010000">
      <w:pPr>
        <w:ind/>
        <w:jc w:val="right"/>
      </w:pPr>
      <w:r>
        <w:rPr>
          <w:sz w:val="28"/>
        </w:rPr>
        <w:t>в 2023 году</w:t>
      </w:r>
    </w:p>
    <w:p w14:paraId="25010000">
      <w:pPr>
        <w:ind/>
        <w:jc w:val="right"/>
      </w:pPr>
    </w:p>
    <w:p w14:paraId="26010000">
      <w:pPr>
        <w:ind/>
        <w:jc w:val="center"/>
        <w:rPr>
          <w:b w:val="1"/>
          <w:sz w:val="28"/>
        </w:rPr>
      </w:pPr>
      <w:r>
        <w:rPr>
          <w:b w:val="1"/>
          <w:sz w:val="28"/>
        </w:rPr>
        <w:t xml:space="preserve">Критерии оценки конкурсных испытаний заочного этапа </w:t>
      </w:r>
      <w:r>
        <w:rPr>
          <w:b w:val="1"/>
          <w:sz w:val="28"/>
        </w:rPr>
        <w:t>к</w:t>
      </w:r>
      <w:r>
        <w:rPr>
          <w:b w:val="1"/>
          <w:sz w:val="28"/>
        </w:rPr>
        <w:t>онкурса</w:t>
      </w:r>
    </w:p>
    <w:p w14:paraId="27010000">
      <w:pPr>
        <w:ind/>
        <w:jc w:val="center"/>
        <w:rPr>
          <w:b w:val="1"/>
          <w:sz w:val="28"/>
        </w:rPr>
      </w:pPr>
    </w:p>
    <w:p w14:paraId="28010000">
      <w:pPr>
        <w:ind/>
        <w:jc w:val="center"/>
        <w:rPr>
          <w:b w:val="1"/>
          <w:sz w:val="28"/>
        </w:rPr>
      </w:pPr>
      <w:r>
        <w:rPr>
          <w:b w:val="1"/>
          <w:sz w:val="28"/>
        </w:rPr>
        <w:t>Критерии оценки видеоролика</w:t>
      </w:r>
      <w:r>
        <w:rPr>
          <w:b w:val="1"/>
          <w:sz w:val="28"/>
        </w:rPr>
        <w:t xml:space="preserve"> «Визитная карточка»</w:t>
      </w:r>
    </w:p>
    <w:p w14:paraId="29010000">
      <w:pPr>
        <w:ind/>
        <w:jc w:val="center"/>
        <w:rPr>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7088"/>
        <w:gridCol w:w="2268"/>
      </w:tblGrid>
      <w:tr>
        <w:tc>
          <w:tcPr>
            <w:tcW w:type="dxa" w:w="675"/>
            <w:tcBorders>
              <w:top w:color="000000" w:sz="4" w:val="single"/>
              <w:left w:color="000000" w:sz="4" w:val="single"/>
              <w:bottom w:color="000000" w:sz="4" w:val="single"/>
              <w:right w:color="000000" w:sz="4" w:val="single"/>
            </w:tcBorders>
            <w:shd w:fill="auto" w:val="clear"/>
            <w:vAlign w:val="center"/>
          </w:tcPr>
          <w:p w14:paraId="2A010000">
            <w:pPr>
              <w:rPr>
                <w:sz w:val="28"/>
              </w:rPr>
            </w:pPr>
            <w:r>
              <w:rPr>
                <w:sz w:val="28"/>
              </w:rPr>
              <w:t>№</w:t>
            </w:r>
          </w:p>
        </w:tc>
        <w:tc>
          <w:tcPr>
            <w:tcW w:type="dxa" w:w="7088"/>
            <w:tcBorders>
              <w:top w:color="000000" w:sz="4" w:val="single"/>
              <w:left w:color="000000" w:sz="4" w:val="single"/>
              <w:bottom w:color="000000" w:sz="4" w:val="single"/>
              <w:right w:color="000000" w:sz="4" w:val="single"/>
            </w:tcBorders>
            <w:shd w:fill="auto" w:val="clear"/>
            <w:vAlign w:val="center"/>
          </w:tcPr>
          <w:p w14:paraId="2B010000">
            <w:pPr>
              <w:rPr>
                <w:sz w:val="28"/>
              </w:rPr>
            </w:pPr>
            <w:r>
              <w:rPr>
                <w:sz w:val="28"/>
              </w:rPr>
              <w:t>Показатели</w:t>
            </w:r>
          </w:p>
        </w:tc>
        <w:tc>
          <w:tcPr>
            <w:tcW w:type="dxa" w:w="2268"/>
            <w:tcBorders>
              <w:top w:color="000000" w:sz="4" w:val="single"/>
              <w:left w:color="000000" w:sz="4" w:val="single"/>
              <w:bottom w:color="000000" w:sz="4" w:val="single"/>
              <w:right w:color="000000" w:sz="4" w:val="single"/>
            </w:tcBorders>
            <w:shd w:fill="auto" w:val="clear"/>
            <w:vAlign w:val="center"/>
          </w:tcPr>
          <w:p w14:paraId="2C010000">
            <w:pPr>
              <w:ind/>
              <w:jc w:val="center"/>
              <w:rPr>
                <w:sz w:val="28"/>
              </w:rPr>
            </w:pPr>
            <w:r>
              <w:rPr>
                <w:sz w:val="28"/>
              </w:rPr>
              <w:t>Максимальное</w:t>
            </w:r>
          </w:p>
          <w:p w14:paraId="2D010000">
            <w:pPr>
              <w:ind/>
              <w:jc w:val="center"/>
              <w:rPr>
                <w:sz w:val="28"/>
              </w:rPr>
            </w:pPr>
            <w:r>
              <w:rPr>
                <w:sz w:val="28"/>
              </w:rPr>
              <w:t>количество баллов</w:t>
            </w:r>
          </w:p>
        </w:tc>
      </w:tr>
      <w:tr>
        <w:tc>
          <w:tcPr>
            <w:tcW w:type="dxa" w:w="675"/>
            <w:tcBorders>
              <w:top w:color="000000" w:sz="4" w:val="single"/>
              <w:left w:color="000000" w:sz="4" w:val="single"/>
              <w:bottom w:color="000000" w:sz="4" w:val="single"/>
              <w:right w:color="000000" w:sz="4" w:val="single"/>
            </w:tcBorders>
            <w:shd w:fill="auto" w:val="clear"/>
          </w:tcPr>
          <w:p w14:paraId="2E010000">
            <w:pPr>
              <w:rPr>
                <w:sz w:val="28"/>
              </w:rPr>
            </w:pPr>
            <w:r>
              <w:rPr>
                <w:sz w:val="28"/>
              </w:rPr>
              <w:t>1</w:t>
            </w:r>
          </w:p>
        </w:tc>
        <w:tc>
          <w:tcPr>
            <w:tcW w:type="dxa" w:w="7088"/>
            <w:tcBorders>
              <w:top w:color="000000" w:sz="4" w:val="single"/>
              <w:left w:color="000000" w:sz="4" w:val="single"/>
              <w:bottom w:color="000000" w:sz="4" w:val="single"/>
              <w:right w:color="000000" w:sz="4" w:val="single"/>
            </w:tcBorders>
            <w:shd w:fill="auto" w:val="clear"/>
          </w:tcPr>
          <w:p w14:paraId="2F010000">
            <w:pPr>
              <w:rPr>
                <w:sz w:val="28"/>
              </w:rPr>
            </w:pPr>
            <w:r>
              <w:rPr>
                <w:sz w:val="28"/>
              </w:rPr>
              <w:t>Отражение профессиональных взглядов и позиций участника Конкурса</w:t>
            </w:r>
          </w:p>
        </w:tc>
        <w:tc>
          <w:tcPr>
            <w:tcW w:type="dxa" w:w="2268"/>
            <w:tcBorders>
              <w:top w:color="000000" w:sz="4" w:val="single"/>
              <w:left w:color="000000" w:sz="4" w:val="single"/>
              <w:bottom w:color="000000" w:sz="4" w:val="single"/>
              <w:right w:color="000000" w:sz="4" w:val="single"/>
            </w:tcBorders>
            <w:shd w:fill="auto" w:val="clear"/>
          </w:tcPr>
          <w:p w14:paraId="30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31010000">
            <w:pPr>
              <w:rPr>
                <w:sz w:val="28"/>
              </w:rPr>
            </w:pPr>
            <w:r>
              <w:rPr>
                <w:sz w:val="28"/>
              </w:rPr>
              <w:t>2</w:t>
            </w:r>
          </w:p>
        </w:tc>
        <w:tc>
          <w:tcPr>
            <w:tcW w:type="dxa" w:w="7088"/>
            <w:tcBorders>
              <w:top w:color="000000" w:sz="4" w:val="single"/>
              <w:left w:color="000000" w:sz="4" w:val="single"/>
              <w:bottom w:color="000000" w:sz="4" w:val="single"/>
              <w:right w:color="000000" w:sz="4" w:val="single"/>
            </w:tcBorders>
            <w:shd w:fill="auto" w:val="clear"/>
          </w:tcPr>
          <w:p w14:paraId="32010000">
            <w:pPr>
              <w:rPr>
                <w:sz w:val="28"/>
              </w:rPr>
            </w:pPr>
            <w:r>
              <w:rPr>
                <w:sz w:val="28"/>
              </w:rPr>
              <w:t>Отражение процесса профессиональной деятельности педагога по реализации ДОП</w:t>
            </w:r>
          </w:p>
        </w:tc>
        <w:tc>
          <w:tcPr>
            <w:tcW w:type="dxa" w:w="2268"/>
            <w:tcBorders>
              <w:top w:color="000000" w:sz="4" w:val="single"/>
              <w:left w:color="000000" w:sz="4" w:val="single"/>
              <w:bottom w:color="000000" w:sz="4" w:val="single"/>
              <w:right w:color="000000" w:sz="4" w:val="single"/>
            </w:tcBorders>
            <w:shd w:fill="auto" w:val="clear"/>
          </w:tcPr>
          <w:p w14:paraId="33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34010000">
            <w:pPr>
              <w:rPr>
                <w:sz w:val="28"/>
              </w:rPr>
            </w:pPr>
            <w:r>
              <w:rPr>
                <w:sz w:val="28"/>
              </w:rPr>
              <w:t>3</w:t>
            </w:r>
          </w:p>
        </w:tc>
        <w:tc>
          <w:tcPr>
            <w:tcW w:type="dxa" w:w="7088"/>
            <w:tcBorders>
              <w:top w:color="000000" w:sz="4" w:val="single"/>
              <w:left w:color="000000" w:sz="4" w:val="single"/>
              <w:bottom w:color="000000" w:sz="4" w:val="single"/>
              <w:right w:color="000000" w:sz="4" w:val="single"/>
            </w:tcBorders>
            <w:shd w:fill="auto" w:val="clear"/>
          </w:tcPr>
          <w:p w14:paraId="35010000">
            <w:pPr>
              <w:rPr>
                <w:sz w:val="28"/>
              </w:rPr>
            </w:pPr>
            <w:r>
              <w:rPr>
                <w:sz w:val="28"/>
              </w:rPr>
              <w:t xml:space="preserve">Отражение результатов </w:t>
            </w:r>
            <w:r>
              <w:rPr>
                <w:sz w:val="28"/>
              </w:rPr>
              <w:t>профессиональной</w:t>
            </w:r>
            <w:r>
              <w:rPr>
                <w:sz w:val="28"/>
              </w:rPr>
              <w:t xml:space="preserve"> </w:t>
            </w:r>
            <w:r>
              <w:rPr>
                <w:sz w:val="28"/>
              </w:rPr>
              <w:t>деятельности педагога по реализации ДОП</w:t>
            </w:r>
          </w:p>
        </w:tc>
        <w:tc>
          <w:tcPr>
            <w:tcW w:type="dxa" w:w="2268"/>
            <w:tcBorders>
              <w:top w:color="000000" w:sz="4" w:val="single"/>
              <w:left w:color="000000" w:sz="4" w:val="single"/>
              <w:bottom w:color="000000" w:sz="4" w:val="single"/>
              <w:right w:color="000000" w:sz="4" w:val="single"/>
            </w:tcBorders>
            <w:shd w:fill="auto" w:val="clear"/>
          </w:tcPr>
          <w:p w14:paraId="36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37010000">
            <w:pPr>
              <w:rPr>
                <w:sz w:val="28"/>
              </w:rPr>
            </w:pPr>
            <w:r>
              <w:rPr>
                <w:sz w:val="28"/>
              </w:rPr>
              <w:t>4</w:t>
            </w:r>
          </w:p>
        </w:tc>
        <w:tc>
          <w:tcPr>
            <w:tcW w:type="dxa" w:w="7088"/>
            <w:tcBorders>
              <w:top w:color="000000" w:sz="4" w:val="single"/>
              <w:left w:color="000000" w:sz="4" w:val="single"/>
              <w:bottom w:color="000000" w:sz="4" w:val="single"/>
              <w:right w:color="000000" w:sz="4" w:val="single"/>
            </w:tcBorders>
            <w:shd w:fill="auto" w:val="clear"/>
          </w:tcPr>
          <w:p w14:paraId="38010000">
            <w:pPr>
              <w:rPr>
                <w:sz w:val="28"/>
              </w:rPr>
            </w:pPr>
            <w:r>
              <w:rPr>
                <w:sz w:val="28"/>
              </w:rPr>
              <w:t>Отражение новизны подходов и технологий обучения и воспитания детей</w:t>
            </w:r>
          </w:p>
        </w:tc>
        <w:tc>
          <w:tcPr>
            <w:tcW w:type="dxa" w:w="2268"/>
            <w:tcBorders>
              <w:top w:color="000000" w:sz="4" w:val="single"/>
              <w:left w:color="000000" w:sz="4" w:val="single"/>
              <w:bottom w:color="000000" w:sz="4" w:val="single"/>
              <w:right w:color="000000" w:sz="4" w:val="single"/>
            </w:tcBorders>
            <w:shd w:fill="auto" w:val="clear"/>
          </w:tcPr>
          <w:p w14:paraId="39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3A010000">
            <w:pPr>
              <w:rPr>
                <w:sz w:val="28"/>
              </w:rPr>
            </w:pPr>
            <w:r>
              <w:rPr>
                <w:sz w:val="28"/>
              </w:rPr>
              <w:t>5</w:t>
            </w:r>
          </w:p>
        </w:tc>
        <w:tc>
          <w:tcPr>
            <w:tcW w:type="dxa" w:w="7088"/>
            <w:tcBorders>
              <w:top w:color="000000" w:sz="4" w:val="single"/>
              <w:left w:color="000000" w:sz="4" w:val="single"/>
              <w:bottom w:color="000000" w:sz="4" w:val="single"/>
              <w:right w:color="000000" w:sz="4" w:val="single"/>
            </w:tcBorders>
            <w:shd w:fill="auto" w:val="clear"/>
          </w:tcPr>
          <w:p w14:paraId="3B010000">
            <w:pPr>
              <w:rPr>
                <w:sz w:val="28"/>
              </w:rPr>
            </w:pPr>
            <w:r>
              <w:rPr>
                <w:sz w:val="28"/>
              </w:rPr>
              <w:t>Отражение динамики результативности образовательных достижений и воспитания обучающихся</w:t>
            </w:r>
          </w:p>
        </w:tc>
        <w:tc>
          <w:tcPr>
            <w:tcW w:type="dxa" w:w="2268"/>
            <w:tcBorders>
              <w:top w:color="000000" w:sz="4" w:val="single"/>
              <w:left w:color="000000" w:sz="4" w:val="single"/>
              <w:bottom w:color="000000" w:sz="4" w:val="single"/>
              <w:right w:color="000000" w:sz="4" w:val="single"/>
            </w:tcBorders>
            <w:shd w:fill="auto" w:val="clear"/>
          </w:tcPr>
          <w:p w14:paraId="3C010000">
            <w:pPr>
              <w:ind/>
              <w:jc w:val="center"/>
              <w:rPr>
                <w:sz w:val="28"/>
              </w:rPr>
            </w:pPr>
          </w:p>
        </w:tc>
      </w:tr>
      <w:tr>
        <w:tc>
          <w:tcPr>
            <w:tcW w:type="dxa" w:w="675"/>
            <w:tcBorders>
              <w:top w:color="000000" w:sz="4" w:val="single"/>
              <w:left w:color="000000" w:sz="4" w:val="single"/>
              <w:bottom w:color="000000" w:sz="4" w:val="single"/>
              <w:right w:color="000000" w:sz="4" w:val="single"/>
            </w:tcBorders>
            <w:shd w:fill="auto" w:val="clear"/>
          </w:tcPr>
          <w:p w14:paraId="3D010000">
            <w:pPr>
              <w:rPr>
                <w:sz w:val="28"/>
              </w:rPr>
            </w:pPr>
            <w:r>
              <w:rPr>
                <w:sz w:val="28"/>
              </w:rPr>
              <w:t>6</w:t>
            </w:r>
          </w:p>
        </w:tc>
        <w:tc>
          <w:tcPr>
            <w:tcW w:type="dxa" w:w="7088"/>
            <w:tcBorders>
              <w:top w:color="000000" w:sz="4" w:val="single"/>
              <w:left w:color="000000" w:sz="4" w:val="single"/>
              <w:bottom w:color="000000" w:sz="4" w:val="single"/>
              <w:right w:color="000000" w:sz="4" w:val="single"/>
            </w:tcBorders>
            <w:shd w:fill="auto" w:val="clear"/>
          </w:tcPr>
          <w:p w14:paraId="3E010000">
            <w:pPr>
              <w:rPr>
                <w:sz w:val="28"/>
              </w:rPr>
            </w:pPr>
            <w:r>
              <w:rPr>
                <w:sz w:val="28"/>
              </w:rPr>
              <w:t>Максимальное количество баллов</w:t>
            </w:r>
          </w:p>
        </w:tc>
        <w:tc>
          <w:tcPr>
            <w:tcW w:type="dxa" w:w="2268"/>
            <w:tcBorders>
              <w:top w:color="000000" w:sz="4" w:val="single"/>
              <w:left w:color="000000" w:sz="4" w:val="single"/>
              <w:bottom w:color="000000" w:sz="4" w:val="single"/>
              <w:right w:color="000000" w:sz="4" w:val="single"/>
            </w:tcBorders>
            <w:shd w:fill="auto" w:val="clear"/>
            <w:vAlign w:val="center"/>
          </w:tcPr>
          <w:p w14:paraId="3F010000">
            <w:pPr>
              <w:ind/>
              <w:jc w:val="center"/>
              <w:rPr>
                <w:sz w:val="28"/>
              </w:rPr>
            </w:pPr>
            <w:r>
              <w:rPr>
                <w:sz w:val="28"/>
              </w:rPr>
              <w:t>10</w:t>
            </w:r>
          </w:p>
        </w:tc>
      </w:tr>
    </w:tbl>
    <w:p w14:paraId="40010000">
      <w:pPr>
        <w:rPr>
          <w:sz w:val="28"/>
        </w:rPr>
      </w:pPr>
    </w:p>
    <w:p w14:paraId="41010000">
      <w:pPr>
        <w:ind/>
        <w:jc w:val="center"/>
        <w:rPr>
          <w:b w:val="1"/>
          <w:sz w:val="28"/>
        </w:rPr>
      </w:pPr>
      <w:r>
        <w:rPr>
          <w:b w:val="1"/>
          <w:sz w:val="28"/>
        </w:rPr>
        <w:t xml:space="preserve">Критерии оценки </w:t>
      </w:r>
      <w:r>
        <w:rPr>
          <w:b w:val="1"/>
          <w:sz w:val="28"/>
        </w:rPr>
        <w:t>д</w:t>
      </w:r>
      <w:r>
        <w:rPr>
          <w:b w:val="1"/>
          <w:sz w:val="28"/>
        </w:rPr>
        <w:t>ополнительн</w:t>
      </w:r>
      <w:r>
        <w:rPr>
          <w:b w:val="1"/>
          <w:sz w:val="28"/>
        </w:rPr>
        <w:t>ой</w:t>
      </w:r>
      <w:r>
        <w:rPr>
          <w:b w:val="1"/>
          <w:sz w:val="28"/>
        </w:rPr>
        <w:t xml:space="preserve"> </w:t>
      </w:r>
    </w:p>
    <w:p w14:paraId="42010000">
      <w:pPr>
        <w:ind/>
        <w:jc w:val="center"/>
        <w:rPr>
          <w:b w:val="1"/>
          <w:sz w:val="28"/>
        </w:rPr>
      </w:pPr>
      <w:r>
        <w:rPr>
          <w:b w:val="1"/>
          <w:sz w:val="28"/>
        </w:rPr>
        <w:t>общеобразовательн</w:t>
      </w:r>
      <w:r>
        <w:rPr>
          <w:b w:val="1"/>
          <w:sz w:val="28"/>
        </w:rPr>
        <w:t>ой</w:t>
      </w:r>
      <w:r>
        <w:rPr>
          <w:b w:val="1"/>
          <w:sz w:val="28"/>
        </w:rPr>
        <w:t xml:space="preserve"> программ</w:t>
      </w:r>
      <w:r>
        <w:rPr>
          <w:b w:val="1"/>
          <w:sz w:val="28"/>
        </w:rPr>
        <w:t>ы</w:t>
      </w:r>
      <w:r>
        <w:rPr>
          <w:b w:val="1"/>
          <w:sz w:val="28"/>
        </w:rPr>
        <w:t xml:space="preserve"> участника</w:t>
      </w:r>
      <w:r>
        <w:rPr>
          <w:b w:val="1"/>
          <w:sz w:val="28"/>
        </w:rPr>
        <w:t xml:space="preserve"> </w:t>
      </w:r>
    </w:p>
    <w:p w14:paraId="43010000">
      <w:pPr>
        <w:ind/>
        <w:jc w:val="center"/>
        <w:rPr>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7088"/>
        <w:gridCol w:w="2268"/>
      </w:tblGrid>
      <w:tr>
        <w:tc>
          <w:tcPr>
            <w:tcW w:type="dxa" w:w="675"/>
            <w:tcBorders>
              <w:top w:color="000000" w:sz="4" w:val="single"/>
              <w:left w:color="000000" w:sz="4" w:val="single"/>
              <w:bottom w:color="000000" w:sz="4" w:val="single"/>
              <w:right w:color="000000" w:sz="4" w:val="single"/>
            </w:tcBorders>
            <w:shd w:fill="auto" w:val="clear"/>
            <w:vAlign w:val="center"/>
          </w:tcPr>
          <w:p w14:paraId="44010000">
            <w:pPr>
              <w:rPr>
                <w:sz w:val="28"/>
              </w:rPr>
            </w:pPr>
            <w:r>
              <w:rPr>
                <w:sz w:val="28"/>
              </w:rPr>
              <w:t>№</w:t>
            </w:r>
          </w:p>
        </w:tc>
        <w:tc>
          <w:tcPr>
            <w:tcW w:type="dxa" w:w="7088"/>
            <w:tcBorders>
              <w:top w:color="000000" w:sz="4" w:val="single"/>
              <w:left w:color="000000" w:sz="4" w:val="single"/>
              <w:bottom w:color="000000" w:sz="4" w:val="single"/>
              <w:right w:color="000000" w:sz="4" w:val="single"/>
            </w:tcBorders>
            <w:shd w:fill="auto" w:val="clear"/>
            <w:vAlign w:val="center"/>
          </w:tcPr>
          <w:p w14:paraId="45010000">
            <w:pPr>
              <w:rPr>
                <w:sz w:val="28"/>
              </w:rPr>
            </w:pPr>
            <w:r>
              <w:rPr>
                <w:sz w:val="28"/>
              </w:rPr>
              <w:t>Показатели</w:t>
            </w:r>
          </w:p>
        </w:tc>
        <w:tc>
          <w:tcPr>
            <w:tcW w:type="dxa" w:w="2268"/>
            <w:tcBorders>
              <w:top w:color="000000" w:sz="4" w:val="single"/>
              <w:left w:color="000000" w:sz="4" w:val="single"/>
              <w:bottom w:color="000000" w:sz="4" w:val="single"/>
              <w:right w:color="000000" w:sz="4" w:val="single"/>
            </w:tcBorders>
            <w:shd w:fill="auto" w:val="clear"/>
            <w:vAlign w:val="center"/>
          </w:tcPr>
          <w:p w14:paraId="46010000">
            <w:pPr>
              <w:ind/>
              <w:jc w:val="center"/>
              <w:rPr>
                <w:sz w:val="28"/>
              </w:rPr>
            </w:pPr>
            <w:r>
              <w:rPr>
                <w:sz w:val="28"/>
              </w:rPr>
              <w:t>Максимальное</w:t>
            </w:r>
          </w:p>
          <w:p w14:paraId="47010000">
            <w:pPr>
              <w:ind/>
              <w:jc w:val="center"/>
              <w:rPr>
                <w:sz w:val="28"/>
              </w:rPr>
            </w:pPr>
            <w:r>
              <w:rPr>
                <w:sz w:val="28"/>
              </w:rPr>
              <w:t>количество баллов</w:t>
            </w:r>
          </w:p>
        </w:tc>
      </w:tr>
      <w:tr>
        <w:tc>
          <w:tcPr>
            <w:tcW w:type="dxa" w:w="675"/>
            <w:tcBorders>
              <w:top w:color="000000" w:sz="4" w:val="single"/>
              <w:left w:color="000000" w:sz="4" w:val="single"/>
              <w:bottom w:color="000000" w:sz="4" w:val="single"/>
              <w:right w:color="000000" w:sz="4" w:val="single"/>
            </w:tcBorders>
            <w:shd w:fill="auto" w:val="clear"/>
          </w:tcPr>
          <w:p w14:paraId="48010000">
            <w:pPr>
              <w:rPr>
                <w:sz w:val="28"/>
              </w:rPr>
            </w:pPr>
            <w:r>
              <w:rPr>
                <w:sz w:val="28"/>
              </w:rPr>
              <w:t>1</w:t>
            </w:r>
          </w:p>
        </w:tc>
        <w:tc>
          <w:tcPr>
            <w:tcW w:type="dxa" w:w="7088"/>
            <w:tcBorders>
              <w:top w:color="000000" w:sz="4" w:val="single"/>
              <w:left w:color="000000" w:sz="4" w:val="single"/>
              <w:bottom w:color="000000" w:sz="4" w:val="single"/>
              <w:right w:color="000000" w:sz="4" w:val="single"/>
            </w:tcBorders>
            <w:shd w:fill="auto" w:val="clear"/>
          </w:tcPr>
          <w:p w14:paraId="49010000">
            <w:pPr>
              <w:rPr>
                <w:sz w:val="28"/>
              </w:rPr>
            </w:pPr>
            <w:r>
              <w:rPr>
                <w:sz w:val="28"/>
              </w:rPr>
              <w:t>Наличие на сайте утвержденной дополнительной общеобразовательной программы (ДОП)</w:t>
            </w:r>
          </w:p>
        </w:tc>
        <w:tc>
          <w:tcPr>
            <w:tcW w:type="dxa" w:w="2268"/>
            <w:tcBorders>
              <w:top w:color="000000" w:sz="4" w:val="single"/>
              <w:left w:color="000000" w:sz="4" w:val="single"/>
              <w:bottom w:color="000000" w:sz="4" w:val="single"/>
              <w:right w:color="000000" w:sz="4" w:val="single"/>
            </w:tcBorders>
            <w:shd w:fill="auto" w:val="clear"/>
          </w:tcPr>
          <w:p w14:paraId="4A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4B010000">
            <w:pPr>
              <w:rPr>
                <w:sz w:val="28"/>
              </w:rPr>
            </w:pPr>
            <w:r>
              <w:rPr>
                <w:sz w:val="28"/>
              </w:rPr>
              <w:t>2</w:t>
            </w:r>
          </w:p>
        </w:tc>
        <w:tc>
          <w:tcPr>
            <w:tcW w:type="dxa" w:w="7088"/>
            <w:tcBorders>
              <w:top w:color="000000" w:sz="4" w:val="single"/>
              <w:left w:color="000000" w:sz="4" w:val="single"/>
              <w:bottom w:color="000000" w:sz="4" w:val="single"/>
              <w:right w:color="000000" w:sz="4" w:val="single"/>
            </w:tcBorders>
            <w:shd w:fill="auto" w:val="clear"/>
          </w:tcPr>
          <w:p w14:paraId="4C010000">
            <w:pPr>
              <w:rPr>
                <w:sz w:val="28"/>
              </w:rPr>
            </w:pPr>
            <w:r>
              <w:rPr>
                <w:sz w:val="28"/>
              </w:rPr>
              <w:t>Соответствие структуры</w:t>
            </w:r>
            <w:r>
              <w:rPr>
                <w:sz w:val="28"/>
              </w:rPr>
              <w:t xml:space="preserve"> ДОП</w:t>
            </w:r>
          </w:p>
        </w:tc>
        <w:tc>
          <w:tcPr>
            <w:tcW w:type="dxa" w:w="2268"/>
            <w:tcBorders>
              <w:top w:color="000000" w:sz="4" w:val="single"/>
              <w:left w:color="000000" w:sz="4" w:val="single"/>
              <w:bottom w:color="000000" w:sz="4" w:val="single"/>
              <w:right w:color="000000" w:sz="4" w:val="single"/>
            </w:tcBorders>
            <w:shd w:fill="auto" w:val="clear"/>
          </w:tcPr>
          <w:p w14:paraId="4D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4E010000">
            <w:pPr>
              <w:rPr>
                <w:sz w:val="28"/>
              </w:rPr>
            </w:pPr>
            <w:r>
              <w:rPr>
                <w:sz w:val="28"/>
              </w:rPr>
              <w:t>3</w:t>
            </w:r>
          </w:p>
        </w:tc>
        <w:tc>
          <w:tcPr>
            <w:tcW w:type="dxa" w:w="7088"/>
            <w:tcBorders>
              <w:top w:color="000000" w:sz="4" w:val="single"/>
              <w:left w:color="000000" w:sz="4" w:val="single"/>
              <w:bottom w:color="000000" w:sz="4" w:val="single"/>
              <w:right w:color="000000" w:sz="4" w:val="single"/>
            </w:tcBorders>
            <w:shd w:fill="auto" w:val="clear"/>
          </w:tcPr>
          <w:p w14:paraId="4F010000">
            <w:pPr>
              <w:rPr>
                <w:sz w:val="28"/>
              </w:rPr>
            </w:pPr>
            <w:r>
              <w:rPr>
                <w:sz w:val="28"/>
              </w:rPr>
              <w:t>Соответствие содержания</w:t>
            </w:r>
            <w:r>
              <w:rPr>
                <w:sz w:val="28"/>
              </w:rPr>
              <w:t xml:space="preserve"> </w:t>
            </w:r>
            <w:r>
              <w:rPr>
                <w:sz w:val="28"/>
              </w:rPr>
              <w:t>ДОП</w:t>
            </w:r>
          </w:p>
        </w:tc>
        <w:tc>
          <w:tcPr>
            <w:tcW w:type="dxa" w:w="2268"/>
            <w:tcBorders>
              <w:top w:color="000000" w:sz="4" w:val="single"/>
              <w:left w:color="000000" w:sz="4" w:val="single"/>
              <w:bottom w:color="000000" w:sz="4" w:val="single"/>
              <w:right w:color="000000" w:sz="4" w:val="single"/>
            </w:tcBorders>
            <w:shd w:fill="auto" w:val="clear"/>
          </w:tcPr>
          <w:p w14:paraId="50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51010000">
            <w:pPr>
              <w:rPr>
                <w:sz w:val="28"/>
              </w:rPr>
            </w:pPr>
            <w:r>
              <w:rPr>
                <w:sz w:val="28"/>
              </w:rPr>
              <w:t>4</w:t>
            </w:r>
          </w:p>
        </w:tc>
        <w:tc>
          <w:tcPr>
            <w:tcW w:type="dxa" w:w="7088"/>
            <w:tcBorders>
              <w:top w:color="000000" w:sz="4" w:val="single"/>
              <w:left w:color="000000" w:sz="4" w:val="single"/>
              <w:bottom w:color="000000" w:sz="4" w:val="single"/>
              <w:right w:color="000000" w:sz="4" w:val="single"/>
            </w:tcBorders>
            <w:shd w:fill="auto" w:val="clear"/>
          </w:tcPr>
          <w:p w14:paraId="52010000">
            <w:pPr>
              <w:rPr>
                <w:sz w:val="28"/>
              </w:rPr>
            </w:pPr>
            <w:r>
              <w:rPr>
                <w:sz w:val="28"/>
              </w:rPr>
              <w:t>Соответствие содержания ДОП направленности, цели, задачам обучения и воспитания целевой аудитории детей</w:t>
            </w:r>
          </w:p>
        </w:tc>
        <w:tc>
          <w:tcPr>
            <w:tcW w:type="dxa" w:w="2268"/>
            <w:tcBorders>
              <w:top w:color="000000" w:sz="4" w:val="single"/>
              <w:left w:color="000000" w:sz="4" w:val="single"/>
              <w:bottom w:color="000000" w:sz="4" w:val="single"/>
              <w:right w:color="000000" w:sz="4" w:val="single"/>
            </w:tcBorders>
            <w:shd w:fill="auto" w:val="clear"/>
          </w:tcPr>
          <w:p w14:paraId="53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54010000">
            <w:pPr>
              <w:rPr>
                <w:sz w:val="28"/>
              </w:rPr>
            </w:pPr>
            <w:r>
              <w:rPr>
                <w:sz w:val="28"/>
              </w:rPr>
              <w:t>5</w:t>
            </w:r>
          </w:p>
        </w:tc>
        <w:tc>
          <w:tcPr>
            <w:tcW w:type="dxa" w:w="7088"/>
            <w:tcBorders>
              <w:top w:color="000000" w:sz="4" w:val="single"/>
              <w:left w:color="000000" w:sz="4" w:val="single"/>
              <w:bottom w:color="000000" w:sz="4" w:val="single"/>
              <w:right w:color="000000" w:sz="4" w:val="single"/>
            </w:tcBorders>
            <w:shd w:fill="auto" w:val="clear"/>
          </w:tcPr>
          <w:p w14:paraId="55010000">
            <w:pPr>
              <w:rPr>
                <w:sz w:val="28"/>
              </w:rPr>
            </w:pPr>
            <w:r>
              <w:rPr>
                <w:sz w:val="28"/>
              </w:rPr>
              <w:t>Наличие системы оценки качества реализации ДОП</w:t>
            </w:r>
          </w:p>
        </w:tc>
        <w:tc>
          <w:tcPr>
            <w:tcW w:type="dxa" w:w="2268"/>
            <w:tcBorders>
              <w:top w:color="000000" w:sz="4" w:val="single"/>
              <w:left w:color="000000" w:sz="4" w:val="single"/>
              <w:bottom w:color="000000" w:sz="4" w:val="single"/>
              <w:right w:color="000000" w:sz="4" w:val="single"/>
            </w:tcBorders>
            <w:shd w:fill="auto" w:val="clear"/>
          </w:tcPr>
          <w:p w14:paraId="56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57010000">
            <w:pPr>
              <w:rPr>
                <w:sz w:val="28"/>
              </w:rPr>
            </w:pPr>
            <w:r>
              <w:rPr>
                <w:sz w:val="28"/>
              </w:rPr>
              <w:t>6</w:t>
            </w:r>
          </w:p>
        </w:tc>
        <w:tc>
          <w:tcPr>
            <w:tcW w:type="dxa" w:w="7088"/>
            <w:tcBorders>
              <w:top w:color="000000" w:sz="4" w:val="single"/>
              <w:left w:color="000000" w:sz="4" w:val="single"/>
              <w:bottom w:color="000000" w:sz="4" w:val="single"/>
              <w:right w:color="000000" w:sz="4" w:val="single"/>
            </w:tcBorders>
            <w:shd w:fill="auto" w:val="clear"/>
          </w:tcPr>
          <w:p w14:paraId="58010000">
            <w:pPr>
              <w:rPr>
                <w:sz w:val="28"/>
              </w:rPr>
            </w:pPr>
            <w:r>
              <w:rPr>
                <w:sz w:val="28"/>
              </w:rPr>
              <w:t>Актуальность подходов обновления содержания и технологий реализации ДОП</w:t>
            </w:r>
          </w:p>
        </w:tc>
        <w:tc>
          <w:tcPr>
            <w:tcW w:type="dxa" w:w="2268"/>
            <w:tcBorders>
              <w:top w:color="000000" w:sz="4" w:val="single"/>
              <w:left w:color="000000" w:sz="4" w:val="single"/>
              <w:bottom w:color="000000" w:sz="4" w:val="single"/>
              <w:right w:color="000000" w:sz="4" w:val="single"/>
            </w:tcBorders>
            <w:shd w:fill="auto" w:val="clear"/>
          </w:tcPr>
          <w:p w14:paraId="59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5A010000">
            <w:pPr>
              <w:rPr>
                <w:sz w:val="28"/>
              </w:rPr>
            </w:pPr>
          </w:p>
        </w:tc>
        <w:tc>
          <w:tcPr>
            <w:tcW w:type="dxa" w:w="7088"/>
            <w:tcBorders>
              <w:top w:color="000000" w:sz="4" w:val="single"/>
              <w:left w:color="000000" w:sz="4" w:val="single"/>
              <w:bottom w:color="000000" w:sz="4" w:val="single"/>
              <w:right w:color="000000" w:sz="4" w:val="single"/>
            </w:tcBorders>
            <w:shd w:fill="auto" w:val="clear"/>
          </w:tcPr>
          <w:p w14:paraId="5B010000">
            <w:pPr>
              <w:rPr>
                <w:sz w:val="28"/>
              </w:rPr>
            </w:pPr>
            <w:r>
              <w:rPr>
                <w:sz w:val="28"/>
              </w:rPr>
              <w:t>Максимальное количество баллов</w:t>
            </w:r>
          </w:p>
        </w:tc>
        <w:tc>
          <w:tcPr>
            <w:tcW w:type="dxa" w:w="2268"/>
            <w:tcBorders>
              <w:top w:color="000000" w:sz="4" w:val="single"/>
              <w:left w:color="000000" w:sz="4" w:val="single"/>
              <w:bottom w:color="000000" w:sz="4" w:val="single"/>
              <w:right w:color="000000" w:sz="4" w:val="single"/>
            </w:tcBorders>
            <w:shd w:fill="auto" w:val="clear"/>
            <w:vAlign w:val="center"/>
          </w:tcPr>
          <w:p w14:paraId="5C010000">
            <w:pPr>
              <w:ind/>
              <w:jc w:val="center"/>
              <w:rPr>
                <w:sz w:val="28"/>
              </w:rPr>
            </w:pPr>
            <w:r>
              <w:rPr>
                <w:sz w:val="28"/>
              </w:rPr>
              <w:t>12</w:t>
            </w:r>
          </w:p>
        </w:tc>
      </w:tr>
    </w:tbl>
    <w:p w14:paraId="5D010000">
      <w:pPr>
        <w:ind/>
        <w:jc w:val="center"/>
        <w:rPr>
          <w:b w:val="1"/>
          <w:sz w:val="28"/>
        </w:rPr>
      </w:pPr>
    </w:p>
    <w:p w14:paraId="5E010000">
      <w:pPr>
        <w:ind/>
        <w:jc w:val="center"/>
        <w:rPr>
          <w:b w:val="1"/>
          <w:sz w:val="28"/>
        </w:rPr>
      </w:pPr>
    </w:p>
    <w:p w14:paraId="5F010000">
      <w:pPr>
        <w:ind/>
        <w:jc w:val="center"/>
        <w:rPr>
          <w:b w:val="1"/>
          <w:sz w:val="28"/>
        </w:rPr>
      </w:pPr>
      <w:r>
        <w:rPr>
          <w:b w:val="1"/>
          <w:sz w:val="28"/>
        </w:rPr>
        <w:t xml:space="preserve">Критерии оценки сведений о результативности </w:t>
      </w:r>
      <w:r>
        <w:rPr>
          <w:b w:val="1"/>
          <w:sz w:val="28"/>
        </w:rPr>
        <w:t>реализации п</w:t>
      </w:r>
      <w:r>
        <w:rPr>
          <w:b w:val="1"/>
          <w:sz w:val="28"/>
        </w:rPr>
        <w:t>рограммы</w:t>
      </w:r>
    </w:p>
    <w:p w14:paraId="60010000">
      <w:pPr>
        <w:ind/>
        <w:jc w:val="center"/>
        <w:rPr>
          <w:b w:val="1"/>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7088"/>
        <w:gridCol w:w="2268"/>
      </w:tblGrid>
      <w:tr>
        <w:tc>
          <w:tcPr>
            <w:tcW w:type="dxa" w:w="675"/>
            <w:tcBorders>
              <w:top w:color="000000" w:sz="4" w:val="single"/>
              <w:left w:color="000000" w:sz="4" w:val="single"/>
              <w:bottom w:color="000000" w:sz="4" w:val="single"/>
              <w:right w:color="000000" w:sz="4" w:val="single"/>
            </w:tcBorders>
            <w:shd w:fill="auto" w:val="clear"/>
            <w:vAlign w:val="center"/>
          </w:tcPr>
          <w:p w14:paraId="61010000">
            <w:pPr>
              <w:rPr>
                <w:sz w:val="28"/>
              </w:rPr>
            </w:pPr>
            <w:r>
              <w:rPr>
                <w:sz w:val="28"/>
              </w:rPr>
              <w:t>№</w:t>
            </w:r>
          </w:p>
        </w:tc>
        <w:tc>
          <w:tcPr>
            <w:tcW w:type="dxa" w:w="7088"/>
            <w:tcBorders>
              <w:top w:color="000000" w:sz="4" w:val="single"/>
              <w:left w:color="000000" w:sz="4" w:val="single"/>
              <w:bottom w:color="000000" w:sz="4" w:val="single"/>
              <w:right w:color="000000" w:sz="4" w:val="single"/>
            </w:tcBorders>
            <w:shd w:fill="auto" w:val="clear"/>
            <w:vAlign w:val="center"/>
          </w:tcPr>
          <w:p w14:paraId="62010000">
            <w:pPr>
              <w:rPr>
                <w:sz w:val="28"/>
              </w:rPr>
            </w:pPr>
            <w:r>
              <w:rPr>
                <w:sz w:val="28"/>
              </w:rPr>
              <w:t>Показатели</w:t>
            </w:r>
          </w:p>
        </w:tc>
        <w:tc>
          <w:tcPr>
            <w:tcW w:type="dxa" w:w="2268"/>
            <w:tcBorders>
              <w:top w:color="000000" w:sz="4" w:val="single"/>
              <w:left w:color="000000" w:sz="4" w:val="single"/>
              <w:bottom w:color="000000" w:sz="4" w:val="single"/>
              <w:right w:color="000000" w:sz="4" w:val="single"/>
            </w:tcBorders>
            <w:shd w:fill="auto" w:val="clear"/>
            <w:vAlign w:val="center"/>
          </w:tcPr>
          <w:p w14:paraId="63010000">
            <w:pPr>
              <w:ind/>
              <w:jc w:val="center"/>
              <w:rPr>
                <w:sz w:val="28"/>
              </w:rPr>
            </w:pPr>
            <w:r>
              <w:rPr>
                <w:sz w:val="28"/>
              </w:rPr>
              <w:t>Максимальное</w:t>
            </w:r>
          </w:p>
          <w:p w14:paraId="64010000">
            <w:pPr>
              <w:ind/>
              <w:jc w:val="center"/>
              <w:rPr>
                <w:sz w:val="28"/>
              </w:rPr>
            </w:pPr>
            <w:r>
              <w:rPr>
                <w:sz w:val="28"/>
              </w:rPr>
              <w:t>количество баллов</w:t>
            </w:r>
          </w:p>
        </w:tc>
      </w:tr>
      <w:tr>
        <w:tc>
          <w:tcPr>
            <w:tcW w:type="dxa" w:w="675"/>
            <w:tcBorders>
              <w:top w:color="000000" w:sz="4" w:val="single"/>
              <w:left w:color="000000" w:sz="4" w:val="single"/>
              <w:bottom w:color="000000" w:sz="4" w:val="single"/>
              <w:right w:color="000000" w:sz="4" w:val="single"/>
            </w:tcBorders>
            <w:shd w:fill="auto" w:val="clear"/>
          </w:tcPr>
          <w:p w14:paraId="65010000">
            <w:pPr>
              <w:rPr>
                <w:sz w:val="28"/>
              </w:rPr>
            </w:pPr>
            <w:r>
              <w:rPr>
                <w:sz w:val="28"/>
              </w:rPr>
              <w:t>1</w:t>
            </w:r>
          </w:p>
        </w:tc>
        <w:tc>
          <w:tcPr>
            <w:tcW w:type="dxa" w:w="7088"/>
            <w:tcBorders>
              <w:top w:color="000000" w:sz="4" w:val="single"/>
              <w:left w:color="000000" w:sz="4" w:val="single"/>
              <w:bottom w:color="000000" w:sz="4" w:val="single"/>
              <w:right w:color="000000" w:sz="4" w:val="single"/>
            </w:tcBorders>
            <w:shd w:fill="auto" w:val="clear"/>
          </w:tcPr>
          <w:p w14:paraId="66010000">
            <w:pPr>
              <w:rPr>
                <w:sz w:val="28"/>
              </w:rPr>
            </w:pPr>
            <w:r>
              <w:rPr>
                <w:sz w:val="28"/>
              </w:rPr>
              <w:t xml:space="preserve">Наличие и целесообразность </w:t>
            </w:r>
            <w:r>
              <w:rPr>
                <w:sz w:val="28"/>
              </w:rPr>
              <w:t>планируемых результатов, организационно-педагогических условий, порядка и форм текущего контроля и промежуточной аттестации</w:t>
            </w:r>
          </w:p>
        </w:tc>
        <w:tc>
          <w:tcPr>
            <w:tcW w:type="dxa" w:w="2268"/>
            <w:tcBorders>
              <w:top w:color="000000" w:sz="4" w:val="single"/>
              <w:left w:color="000000" w:sz="4" w:val="single"/>
              <w:bottom w:color="000000" w:sz="4" w:val="single"/>
              <w:right w:color="000000" w:sz="4" w:val="single"/>
            </w:tcBorders>
            <w:shd w:fill="auto" w:val="clear"/>
          </w:tcPr>
          <w:p w14:paraId="67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68010000">
            <w:pPr>
              <w:rPr>
                <w:sz w:val="28"/>
              </w:rPr>
            </w:pPr>
            <w:r>
              <w:rPr>
                <w:sz w:val="28"/>
              </w:rPr>
              <w:t>2</w:t>
            </w:r>
          </w:p>
        </w:tc>
        <w:tc>
          <w:tcPr>
            <w:tcW w:type="dxa" w:w="7088"/>
            <w:tcBorders>
              <w:top w:color="000000" w:sz="4" w:val="single"/>
              <w:left w:color="000000" w:sz="4" w:val="single"/>
              <w:bottom w:color="000000" w:sz="4" w:val="single"/>
              <w:right w:color="000000" w:sz="4" w:val="single"/>
            </w:tcBorders>
            <w:shd w:fill="auto" w:val="clear"/>
          </w:tcPr>
          <w:p w14:paraId="69010000">
            <w:pPr>
              <w:rPr>
                <w:sz w:val="28"/>
              </w:rPr>
            </w:pPr>
            <w:r>
              <w:rPr>
                <w:sz w:val="28"/>
              </w:rPr>
              <w:t xml:space="preserve">Наличие </w:t>
            </w:r>
            <w:r>
              <w:rPr>
                <w:sz w:val="28"/>
              </w:rPr>
              <w:t>и целесообразность оценочных материалов ДОП</w:t>
            </w:r>
          </w:p>
        </w:tc>
        <w:tc>
          <w:tcPr>
            <w:tcW w:type="dxa" w:w="2268"/>
            <w:tcBorders>
              <w:top w:color="000000" w:sz="4" w:val="single"/>
              <w:left w:color="000000" w:sz="4" w:val="single"/>
              <w:bottom w:color="000000" w:sz="4" w:val="single"/>
              <w:right w:color="000000" w:sz="4" w:val="single"/>
            </w:tcBorders>
            <w:shd w:fill="auto" w:val="clear"/>
          </w:tcPr>
          <w:p w14:paraId="6A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6B010000">
            <w:pPr>
              <w:rPr>
                <w:sz w:val="28"/>
              </w:rPr>
            </w:pPr>
            <w:r>
              <w:rPr>
                <w:sz w:val="28"/>
              </w:rPr>
              <w:t>3</w:t>
            </w:r>
          </w:p>
        </w:tc>
        <w:tc>
          <w:tcPr>
            <w:tcW w:type="dxa" w:w="7088"/>
            <w:tcBorders>
              <w:top w:color="000000" w:sz="4" w:val="single"/>
              <w:left w:color="000000" w:sz="4" w:val="single"/>
              <w:bottom w:color="000000" w:sz="4" w:val="single"/>
              <w:right w:color="000000" w:sz="4" w:val="single"/>
            </w:tcBorders>
            <w:shd w:fill="auto" w:val="clear"/>
          </w:tcPr>
          <w:p w14:paraId="6C010000">
            <w:pPr>
              <w:rPr>
                <w:sz w:val="28"/>
              </w:rPr>
            </w:pPr>
            <w:r>
              <w:rPr>
                <w:sz w:val="28"/>
              </w:rPr>
              <w:t>Наличие положительной динамики результативности за текущий период реализации ДОП</w:t>
            </w:r>
          </w:p>
        </w:tc>
        <w:tc>
          <w:tcPr>
            <w:tcW w:type="dxa" w:w="2268"/>
            <w:tcBorders>
              <w:top w:color="000000" w:sz="4" w:val="single"/>
              <w:left w:color="000000" w:sz="4" w:val="single"/>
              <w:bottom w:color="000000" w:sz="4" w:val="single"/>
              <w:right w:color="000000" w:sz="4" w:val="single"/>
            </w:tcBorders>
            <w:shd w:fill="auto" w:val="clear"/>
          </w:tcPr>
          <w:p w14:paraId="6D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6E010000">
            <w:pPr>
              <w:rPr>
                <w:sz w:val="28"/>
              </w:rPr>
            </w:pPr>
          </w:p>
        </w:tc>
        <w:tc>
          <w:tcPr>
            <w:tcW w:type="dxa" w:w="7088"/>
            <w:tcBorders>
              <w:top w:color="000000" w:sz="4" w:val="single"/>
              <w:left w:color="000000" w:sz="4" w:val="single"/>
              <w:bottom w:color="000000" w:sz="4" w:val="single"/>
              <w:right w:color="000000" w:sz="4" w:val="single"/>
            </w:tcBorders>
            <w:shd w:fill="auto" w:val="clear"/>
          </w:tcPr>
          <w:p w14:paraId="6F010000">
            <w:pPr>
              <w:rPr>
                <w:sz w:val="28"/>
              </w:rPr>
            </w:pPr>
            <w:r>
              <w:rPr>
                <w:sz w:val="28"/>
              </w:rPr>
              <w:t>Максимальное количество баллов</w:t>
            </w:r>
          </w:p>
        </w:tc>
        <w:tc>
          <w:tcPr>
            <w:tcW w:type="dxa" w:w="2268"/>
            <w:tcBorders>
              <w:top w:color="000000" w:sz="4" w:val="single"/>
              <w:left w:color="000000" w:sz="4" w:val="single"/>
              <w:bottom w:color="000000" w:sz="4" w:val="single"/>
              <w:right w:color="000000" w:sz="4" w:val="single"/>
            </w:tcBorders>
            <w:shd w:fill="auto" w:val="clear"/>
            <w:vAlign w:val="center"/>
          </w:tcPr>
          <w:p w14:paraId="70010000">
            <w:pPr>
              <w:ind/>
              <w:jc w:val="center"/>
              <w:rPr>
                <w:sz w:val="28"/>
              </w:rPr>
            </w:pPr>
            <w:r>
              <w:rPr>
                <w:sz w:val="28"/>
              </w:rPr>
              <w:t>6</w:t>
            </w:r>
          </w:p>
        </w:tc>
      </w:tr>
    </w:tbl>
    <w:p w14:paraId="71010000">
      <w:pPr>
        <w:ind/>
        <w:jc w:val="center"/>
        <w:rPr>
          <w:b w:val="1"/>
          <w:sz w:val="28"/>
        </w:rPr>
      </w:pPr>
    </w:p>
    <w:p w14:paraId="72010000">
      <w:pPr>
        <w:ind/>
        <w:jc w:val="center"/>
        <w:rPr>
          <w:b w:val="1"/>
          <w:sz w:val="28"/>
        </w:rPr>
      </w:pPr>
    </w:p>
    <w:p w14:paraId="73010000">
      <w:pPr>
        <w:ind/>
        <w:jc w:val="center"/>
        <w:rPr>
          <w:b w:val="1"/>
          <w:sz w:val="28"/>
        </w:rPr>
      </w:pPr>
      <w:r>
        <w:rPr>
          <w:b w:val="1"/>
          <w:sz w:val="28"/>
        </w:rPr>
        <w:t xml:space="preserve">Критерии оценки авторского эссе </w:t>
      </w:r>
    </w:p>
    <w:p w14:paraId="74010000">
      <w:pPr>
        <w:ind/>
        <w:jc w:val="center"/>
        <w:rPr>
          <w:b w:val="1"/>
          <w:sz w:val="28"/>
        </w:rPr>
      </w:pPr>
      <w:r>
        <w:rPr>
          <w:b w:val="1"/>
          <w:sz w:val="28"/>
        </w:rPr>
        <w:t>«</w:t>
      </w:r>
      <w:r>
        <w:rPr>
          <w:b w:val="1"/>
          <w:sz w:val="28"/>
        </w:rPr>
        <w:t>Что сегодня важнее – воспитательный эффект или педагогическая эффективность занятий в дополнительном образовании?</w:t>
      </w:r>
      <w:r>
        <w:rPr>
          <w:b w:val="1"/>
          <w:sz w:val="28"/>
        </w:rPr>
        <w:t>»</w:t>
      </w:r>
    </w:p>
    <w:p w14:paraId="75010000">
      <w:pPr>
        <w:ind/>
        <w:jc w:val="center"/>
        <w:rPr>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7088"/>
        <w:gridCol w:w="2268"/>
      </w:tblGrid>
      <w:tr>
        <w:tc>
          <w:tcPr>
            <w:tcW w:type="dxa" w:w="675"/>
            <w:tcBorders>
              <w:top w:color="000000" w:sz="4" w:val="single"/>
              <w:left w:color="000000" w:sz="4" w:val="single"/>
              <w:bottom w:color="000000" w:sz="4" w:val="single"/>
              <w:right w:color="000000" w:sz="4" w:val="single"/>
            </w:tcBorders>
            <w:shd w:fill="auto" w:val="clear"/>
            <w:vAlign w:val="center"/>
          </w:tcPr>
          <w:p w14:paraId="76010000">
            <w:pPr>
              <w:rPr>
                <w:sz w:val="28"/>
              </w:rPr>
            </w:pPr>
            <w:r>
              <w:rPr>
                <w:sz w:val="28"/>
              </w:rPr>
              <w:t>№</w:t>
            </w:r>
          </w:p>
        </w:tc>
        <w:tc>
          <w:tcPr>
            <w:tcW w:type="dxa" w:w="7088"/>
            <w:tcBorders>
              <w:top w:color="000000" w:sz="4" w:val="single"/>
              <w:left w:color="000000" w:sz="4" w:val="single"/>
              <w:bottom w:color="000000" w:sz="4" w:val="single"/>
              <w:right w:color="000000" w:sz="4" w:val="single"/>
            </w:tcBorders>
            <w:shd w:fill="auto" w:val="clear"/>
            <w:vAlign w:val="center"/>
          </w:tcPr>
          <w:p w14:paraId="77010000">
            <w:pPr>
              <w:rPr>
                <w:sz w:val="28"/>
              </w:rPr>
            </w:pPr>
            <w:r>
              <w:rPr>
                <w:sz w:val="28"/>
              </w:rPr>
              <w:t>Показатели</w:t>
            </w:r>
          </w:p>
        </w:tc>
        <w:tc>
          <w:tcPr>
            <w:tcW w:type="dxa" w:w="2268"/>
            <w:tcBorders>
              <w:top w:color="000000" w:sz="4" w:val="single"/>
              <w:left w:color="000000" w:sz="4" w:val="single"/>
              <w:bottom w:color="000000" w:sz="4" w:val="single"/>
              <w:right w:color="000000" w:sz="4" w:val="single"/>
            </w:tcBorders>
            <w:shd w:fill="auto" w:val="clear"/>
            <w:vAlign w:val="center"/>
          </w:tcPr>
          <w:p w14:paraId="78010000">
            <w:pPr>
              <w:ind/>
              <w:jc w:val="center"/>
              <w:rPr>
                <w:sz w:val="28"/>
              </w:rPr>
            </w:pPr>
            <w:r>
              <w:rPr>
                <w:sz w:val="28"/>
              </w:rPr>
              <w:t>Максимальное</w:t>
            </w:r>
          </w:p>
          <w:p w14:paraId="79010000">
            <w:pPr>
              <w:ind/>
              <w:jc w:val="center"/>
              <w:rPr>
                <w:sz w:val="28"/>
              </w:rPr>
            </w:pPr>
            <w:r>
              <w:rPr>
                <w:sz w:val="28"/>
              </w:rPr>
              <w:t>количество баллов</w:t>
            </w:r>
          </w:p>
        </w:tc>
      </w:tr>
      <w:tr>
        <w:tc>
          <w:tcPr>
            <w:tcW w:type="dxa" w:w="675"/>
            <w:tcBorders>
              <w:top w:color="000000" w:sz="4" w:val="single"/>
              <w:left w:color="000000" w:sz="4" w:val="single"/>
              <w:bottom w:color="000000" w:sz="4" w:val="single"/>
              <w:right w:color="000000" w:sz="4" w:val="single"/>
            </w:tcBorders>
            <w:shd w:fill="auto" w:val="clear"/>
          </w:tcPr>
          <w:p w14:paraId="7A010000">
            <w:pPr>
              <w:rPr>
                <w:sz w:val="28"/>
              </w:rPr>
            </w:pPr>
            <w:r>
              <w:rPr>
                <w:sz w:val="28"/>
              </w:rPr>
              <w:t>1</w:t>
            </w:r>
          </w:p>
        </w:tc>
        <w:tc>
          <w:tcPr>
            <w:tcW w:type="dxa" w:w="7088"/>
            <w:tcBorders>
              <w:top w:color="000000" w:sz="4" w:val="single"/>
              <w:left w:color="000000" w:sz="4" w:val="single"/>
              <w:bottom w:color="000000" w:sz="4" w:val="single"/>
              <w:right w:color="000000" w:sz="4" w:val="single"/>
            </w:tcBorders>
            <w:shd w:fill="auto" w:val="clear"/>
          </w:tcPr>
          <w:p w14:paraId="7B010000">
            <w:pPr>
              <w:rPr>
                <w:sz w:val="28"/>
              </w:rPr>
            </w:pPr>
            <w:r>
              <w:rPr>
                <w:sz w:val="28"/>
              </w:rPr>
              <w:t>Полнота раскрытия темы</w:t>
            </w:r>
          </w:p>
        </w:tc>
        <w:tc>
          <w:tcPr>
            <w:tcW w:type="dxa" w:w="2268"/>
            <w:tcBorders>
              <w:top w:color="000000" w:sz="4" w:val="single"/>
              <w:left w:color="000000" w:sz="4" w:val="single"/>
              <w:bottom w:color="000000" w:sz="4" w:val="single"/>
              <w:right w:color="000000" w:sz="4" w:val="single"/>
            </w:tcBorders>
            <w:shd w:fill="auto" w:val="clear"/>
          </w:tcPr>
          <w:p w14:paraId="7C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7D010000">
            <w:pPr>
              <w:rPr>
                <w:sz w:val="28"/>
              </w:rPr>
            </w:pPr>
            <w:r>
              <w:rPr>
                <w:sz w:val="28"/>
              </w:rPr>
              <w:t>2</w:t>
            </w:r>
          </w:p>
        </w:tc>
        <w:tc>
          <w:tcPr>
            <w:tcW w:type="dxa" w:w="7088"/>
            <w:tcBorders>
              <w:top w:color="000000" w:sz="4" w:val="single"/>
              <w:left w:color="000000" w:sz="4" w:val="single"/>
              <w:bottom w:color="000000" w:sz="4" w:val="single"/>
              <w:right w:color="000000" w:sz="4" w:val="single"/>
            </w:tcBorders>
            <w:shd w:fill="auto" w:val="clear"/>
          </w:tcPr>
          <w:p w14:paraId="7E010000">
            <w:pPr>
              <w:rPr>
                <w:sz w:val="28"/>
              </w:rPr>
            </w:pPr>
            <w:r>
              <w:rPr>
                <w:sz w:val="28"/>
              </w:rPr>
              <w:t>Отражение авторской позиции педагога</w:t>
            </w:r>
          </w:p>
        </w:tc>
        <w:tc>
          <w:tcPr>
            <w:tcW w:type="dxa" w:w="2268"/>
            <w:tcBorders>
              <w:top w:color="000000" w:sz="4" w:val="single"/>
              <w:left w:color="000000" w:sz="4" w:val="single"/>
              <w:bottom w:color="000000" w:sz="4" w:val="single"/>
              <w:right w:color="000000" w:sz="4" w:val="single"/>
            </w:tcBorders>
            <w:shd w:fill="auto" w:val="clear"/>
          </w:tcPr>
          <w:p w14:paraId="7F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80010000">
            <w:pPr>
              <w:rPr>
                <w:sz w:val="28"/>
              </w:rPr>
            </w:pPr>
            <w:r>
              <w:rPr>
                <w:sz w:val="28"/>
              </w:rPr>
              <w:t>3</w:t>
            </w:r>
          </w:p>
        </w:tc>
        <w:tc>
          <w:tcPr>
            <w:tcW w:type="dxa" w:w="7088"/>
            <w:tcBorders>
              <w:top w:color="000000" w:sz="4" w:val="single"/>
              <w:left w:color="000000" w:sz="4" w:val="single"/>
              <w:bottom w:color="000000" w:sz="4" w:val="single"/>
              <w:right w:color="000000" w:sz="4" w:val="single"/>
            </w:tcBorders>
            <w:shd w:fill="auto" w:val="clear"/>
          </w:tcPr>
          <w:p w14:paraId="81010000">
            <w:pPr>
              <w:rPr>
                <w:sz w:val="28"/>
              </w:rPr>
            </w:pPr>
            <w:r>
              <w:rPr>
                <w:sz w:val="28"/>
              </w:rPr>
              <w:t>Автором эссе установлены педагогические взаимосвязи потребностей, способностей и интересов ребенка с содержанием программы и технологиями обучения</w:t>
            </w:r>
          </w:p>
        </w:tc>
        <w:tc>
          <w:tcPr>
            <w:tcW w:type="dxa" w:w="2268"/>
            <w:tcBorders>
              <w:top w:color="000000" w:sz="4" w:val="single"/>
              <w:left w:color="000000" w:sz="4" w:val="single"/>
              <w:bottom w:color="000000" w:sz="4" w:val="single"/>
              <w:right w:color="000000" w:sz="4" w:val="single"/>
            </w:tcBorders>
            <w:shd w:fill="auto" w:val="clear"/>
          </w:tcPr>
          <w:p w14:paraId="82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83010000">
            <w:pPr>
              <w:rPr>
                <w:sz w:val="28"/>
              </w:rPr>
            </w:pPr>
            <w:r>
              <w:rPr>
                <w:sz w:val="28"/>
              </w:rPr>
              <w:t>4</w:t>
            </w:r>
          </w:p>
        </w:tc>
        <w:tc>
          <w:tcPr>
            <w:tcW w:type="dxa" w:w="7088"/>
            <w:tcBorders>
              <w:top w:color="000000" w:sz="4" w:val="single"/>
              <w:left w:color="000000" w:sz="4" w:val="single"/>
              <w:bottom w:color="000000" w:sz="4" w:val="single"/>
              <w:right w:color="000000" w:sz="4" w:val="single"/>
            </w:tcBorders>
            <w:shd w:fill="auto" w:val="clear"/>
          </w:tcPr>
          <w:p w14:paraId="84010000">
            <w:pPr>
              <w:rPr>
                <w:sz w:val="28"/>
              </w:rPr>
            </w:pPr>
            <w:r>
              <w:rPr>
                <w:sz w:val="28"/>
              </w:rPr>
              <w:t>В эссе содержится и проявляется личностная и гражданская позиция автора</w:t>
            </w:r>
          </w:p>
        </w:tc>
        <w:tc>
          <w:tcPr>
            <w:tcW w:type="dxa" w:w="2268"/>
            <w:tcBorders>
              <w:top w:color="000000" w:sz="4" w:val="single"/>
              <w:left w:color="000000" w:sz="4" w:val="single"/>
              <w:bottom w:color="000000" w:sz="4" w:val="single"/>
              <w:right w:color="000000" w:sz="4" w:val="single"/>
            </w:tcBorders>
            <w:shd w:fill="auto" w:val="clear"/>
          </w:tcPr>
          <w:p w14:paraId="85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86010000">
            <w:pPr>
              <w:rPr>
                <w:sz w:val="28"/>
              </w:rPr>
            </w:pPr>
            <w:r>
              <w:rPr>
                <w:sz w:val="28"/>
              </w:rPr>
              <w:t>5</w:t>
            </w:r>
          </w:p>
        </w:tc>
        <w:tc>
          <w:tcPr>
            <w:tcW w:type="dxa" w:w="7088"/>
            <w:tcBorders>
              <w:top w:color="000000" w:sz="4" w:val="single"/>
              <w:left w:color="000000" w:sz="4" w:val="single"/>
              <w:bottom w:color="000000" w:sz="4" w:val="single"/>
              <w:right w:color="000000" w:sz="4" w:val="single"/>
            </w:tcBorders>
            <w:shd w:fill="auto" w:val="clear"/>
          </w:tcPr>
          <w:p w14:paraId="87010000">
            <w:pPr>
              <w:rPr>
                <w:sz w:val="28"/>
              </w:rPr>
            </w:pPr>
            <w:r>
              <w:rPr>
                <w:sz w:val="28"/>
              </w:rPr>
              <w:t>Эссе написано логично, грамотно, оригинально</w:t>
            </w:r>
          </w:p>
        </w:tc>
        <w:tc>
          <w:tcPr>
            <w:tcW w:type="dxa" w:w="2268"/>
            <w:tcBorders>
              <w:top w:color="000000" w:sz="4" w:val="single"/>
              <w:left w:color="000000" w:sz="4" w:val="single"/>
              <w:bottom w:color="000000" w:sz="4" w:val="single"/>
              <w:right w:color="000000" w:sz="4" w:val="single"/>
            </w:tcBorders>
            <w:shd w:fill="auto" w:val="clear"/>
          </w:tcPr>
          <w:p w14:paraId="88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89010000">
            <w:pPr>
              <w:rPr>
                <w:sz w:val="28"/>
              </w:rPr>
            </w:pPr>
            <w:r>
              <w:rPr>
                <w:sz w:val="28"/>
              </w:rPr>
              <w:t>6</w:t>
            </w:r>
          </w:p>
        </w:tc>
        <w:tc>
          <w:tcPr>
            <w:tcW w:type="dxa" w:w="7088"/>
            <w:tcBorders>
              <w:top w:color="000000" w:sz="4" w:val="single"/>
              <w:left w:color="000000" w:sz="4" w:val="single"/>
              <w:bottom w:color="000000" w:sz="4" w:val="single"/>
              <w:right w:color="000000" w:sz="4" w:val="single"/>
            </w:tcBorders>
            <w:shd w:fill="auto" w:val="clear"/>
          </w:tcPr>
          <w:p w14:paraId="8A010000">
            <w:pPr>
              <w:rPr>
                <w:sz w:val="28"/>
              </w:rPr>
            </w:pPr>
            <w:r>
              <w:rPr>
                <w:sz w:val="28"/>
              </w:rPr>
              <w:t>Максимальное количество баллов</w:t>
            </w:r>
          </w:p>
        </w:tc>
        <w:tc>
          <w:tcPr>
            <w:tcW w:type="dxa" w:w="2268"/>
            <w:tcBorders>
              <w:top w:color="000000" w:sz="4" w:val="single"/>
              <w:left w:color="000000" w:sz="4" w:val="single"/>
              <w:bottom w:color="000000" w:sz="4" w:val="single"/>
              <w:right w:color="000000" w:sz="4" w:val="single"/>
            </w:tcBorders>
            <w:shd w:fill="auto" w:val="clear"/>
            <w:vAlign w:val="center"/>
          </w:tcPr>
          <w:p w14:paraId="8B010000">
            <w:pPr>
              <w:ind/>
              <w:jc w:val="center"/>
              <w:rPr>
                <w:sz w:val="28"/>
              </w:rPr>
            </w:pPr>
            <w:r>
              <w:rPr>
                <w:sz w:val="28"/>
              </w:rPr>
              <w:t>10</w:t>
            </w:r>
          </w:p>
        </w:tc>
      </w:tr>
    </w:tbl>
    <w:p w14:paraId="8C010000">
      <w:pPr>
        <w:rPr>
          <w:sz w:val="28"/>
        </w:rPr>
      </w:pPr>
    </w:p>
    <w:p w14:paraId="8D010000">
      <w:pPr>
        <w:ind w:firstLine="0" w:left="5387"/>
        <w:jc w:val="right"/>
        <w:rPr>
          <w:sz w:val="28"/>
        </w:rPr>
      </w:pPr>
      <w:r>
        <w:rPr>
          <w:b w:val="1"/>
          <w:sz w:val="28"/>
        </w:rPr>
        <w:br w:type="page"/>
      </w:r>
      <w:r>
        <w:rPr>
          <w:sz w:val="28"/>
        </w:rPr>
        <w:t xml:space="preserve">Приложение № </w:t>
      </w:r>
      <w:r>
        <w:rPr>
          <w:sz w:val="28"/>
        </w:rPr>
        <w:t>6</w:t>
      </w:r>
    </w:p>
    <w:p w14:paraId="8E010000">
      <w:pPr>
        <w:tabs>
          <w:tab w:leader="none" w:pos="284" w:val="left"/>
        </w:tabs>
        <w:ind w:firstLine="0" w:left="5387"/>
        <w:jc w:val="right"/>
        <w:rPr>
          <w:sz w:val="28"/>
        </w:rPr>
      </w:pPr>
      <w:r>
        <w:rPr>
          <w:sz w:val="28"/>
        </w:rPr>
        <w:t>к Положению</w:t>
      </w:r>
    </w:p>
    <w:p w14:paraId="8F010000">
      <w:pPr>
        <w:tabs>
          <w:tab w:leader="none" w:pos="284" w:val="left"/>
        </w:tabs>
        <w:ind w:firstLine="0" w:left="5387"/>
        <w:jc w:val="right"/>
        <w:rPr>
          <w:sz w:val="28"/>
        </w:rPr>
      </w:pPr>
      <w:r>
        <w:rPr>
          <w:sz w:val="28"/>
        </w:rPr>
        <w:t>о региональном этапе Всероссийского конкурса профессионального мастерства работников сферы дополнительного образования «Сердце отдаю детям»</w:t>
      </w:r>
    </w:p>
    <w:p w14:paraId="90010000">
      <w:pPr>
        <w:ind/>
        <w:jc w:val="right"/>
        <w:rPr>
          <w:sz w:val="28"/>
        </w:rPr>
      </w:pPr>
      <w:r>
        <w:rPr>
          <w:sz w:val="28"/>
        </w:rPr>
        <w:t>в 2023 году</w:t>
      </w:r>
    </w:p>
    <w:p w14:paraId="91010000">
      <w:pPr>
        <w:ind/>
        <w:jc w:val="right"/>
        <w:rPr>
          <w:sz w:val="28"/>
        </w:rPr>
      </w:pPr>
    </w:p>
    <w:p w14:paraId="92010000">
      <w:pPr>
        <w:ind/>
        <w:jc w:val="center"/>
        <w:rPr>
          <w:b w:val="1"/>
          <w:sz w:val="28"/>
        </w:rPr>
      </w:pPr>
      <w:r>
        <w:rPr>
          <w:b w:val="1"/>
          <w:sz w:val="28"/>
        </w:rPr>
        <w:t xml:space="preserve">Критерии оценки конкурсных испытаний очного этапа </w:t>
      </w:r>
      <w:r>
        <w:rPr>
          <w:b w:val="1"/>
          <w:sz w:val="28"/>
        </w:rPr>
        <w:t>к</w:t>
      </w:r>
      <w:r>
        <w:rPr>
          <w:b w:val="1"/>
          <w:sz w:val="28"/>
        </w:rPr>
        <w:t>онкурса</w:t>
      </w:r>
    </w:p>
    <w:p w14:paraId="93010000">
      <w:pPr>
        <w:rPr>
          <w:sz w:val="28"/>
        </w:rPr>
      </w:pPr>
    </w:p>
    <w:p w14:paraId="94010000">
      <w:pPr>
        <w:ind/>
        <w:jc w:val="center"/>
        <w:rPr>
          <w:b w:val="1"/>
          <w:sz w:val="28"/>
        </w:rPr>
      </w:pPr>
      <w:r>
        <w:rPr>
          <w:b w:val="1"/>
          <w:sz w:val="28"/>
        </w:rPr>
        <w:t xml:space="preserve">Критерии оценки конкурсного испытания «Педагогическое многоборье» </w:t>
      </w:r>
    </w:p>
    <w:p w14:paraId="95010000">
      <w:pPr>
        <w:ind/>
        <w:jc w:val="center"/>
        <w:rPr>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7088"/>
        <w:gridCol w:w="2268"/>
      </w:tblGrid>
      <w:tr>
        <w:tc>
          <w:tcPr>
            <w:tcW w:type="dxa" w:w="675"/>
            <w:tcBorders>
              <w:top w:color="000000" w:sz="4" w:val="single"/>
              <w:left w:color="000000" w:sz="4" w:val="single"/>
              <w:bottom w:color="000000" w:sz="4" w:val="single"/>
              <w:right w:color="000000" w:sz="4" w:val="single"/>
            </w:tcBorders>
            <w:shd w:fill="auto" w:val="clear"/>
            <w:vAlign w:val="center"/>
          </w:tcPr>
          <w:p w14:paraId="96010000">
            <w:pPr>
              <w:rPr>
                <w:sz w:val="28"/>
              </w:rPr>
            </w:pPr>
            <w:r>
              <w:rPr>
                <w:sz w:val="28"/>
              </w:rPr>
              <w:t>№</w:t>
            </w:r>
          </w:p>
        </w:tc>
        <w:tc>
          <w:tcPr>
            <w:tcW w:type="dxa" w:w="7088"/>
            <w:tcBorders>
              <w:top w:color="000000" w:sz="4" w:val="single"/>
              <w:left w:color="000000" w:sz="4" w:val="single"/>
              <w:bottom w:color="000000" w:sz="4" w:val="single"/>
              <w:right w:color="000000" w:sz="4" w:val="single"/>
            </w:tcBorders>
            <w:shd w:fill="auto" w:val="clear"/>
            <w:vAlign w:val="center"/>
          </w:tcPr>
          <w:p w14:paraId="97010000">
            <w:pPr>
              <w:rPr>
                <w:sz w:val="28"/>
              </w:rPr>
            </w:pPr>
            <w:r>
              <w:rPr>
                <w:sz w:val="28"/>
              </w:rPr>
              <w:t>Показатели</w:t>
            </w:r>
          </w:p>
        </w:tc>
        <w:tc>
          <w:tcPr>
            <w:tcW w:type="dxa" w:w="2268"/>
            <w:tcBorders>
              <w:top w:color="000000" w:sz="4" w:val="single"/>
              <w:left w:color="000000" w:sz="4" w:val="single"/>
              <w:bottom w:color="000000" w:sz="4" w:val="single"/>
              <w:right w:color="000000" w:sz="4" w:val="single"/>
            </w:tcBorders>
            <w:shd w:fill="auto" w:val="clear"/>
            <w:vAlign w:val="center"/>
          </w:tcPr>
          <w:p w14:paraId="98010000">
            <w:pPr>
              <w:ind/>
              <w:jc w:val="center"/>
              <w:rPr>
                <w:sz w:val="28"/>
              </w:rPr>
            </w:pPr>
            <w:r>
              <w:rPr>
                <w:sz w:val="28"/>
              </w:rPr>
              <w:t>Максимальное</w:t>
            </w:r>
          </w:p>
          <w:p w14:paraId="99010000">
            <w:pPr>
              <w:ind/>
              <w:jc w:val="center"/>
              <w:rPr>
                <w:sz w:val="28"/>
              </w:rPr>
            </w:pPr>
            <w:r>
              <w:rPr>
                <w:sz w:val="28"/>
              </w:rPr>
              <w:t>количество баллов</w:t>
            </w:r>
          </w:p>
        </w:tc>
      </w:tr>
      <w:tr>
        <w:tc>
          <w:tcPr>
            <w:tcW w:type="dxa" w:w="675"/>
            <w:tcBorders>
              <w:top w:color="000000" w:sz="4" w:val="single"/>
              <w:left w:color="000000" w:sz="4" w:val="single"/>
              <w:bottom w:color="000000" w:sz="4" w:val="single"/>
              <w:right w:color="000000" w:sz="4" w:val="single"/>
            </w:tcBorders>
            <w:shd w:fill="auto" w:val="clear"/>
          </w:tcPr>
          <w:p w14:paraId="9A010000">
            <w:pPr>
              <w:rPr>
                <w:sz w:val="28"/>
              </w:rPr>
            </w:pPr>
            <w:r>
              <w:rPr>
                <w:sz w:val="28"/>
              </w:rPr>
              <w:t>1</w:t>
            </w:r>
          </w:p>
        </w:tc>
        <w:tc>
          <w:tcPr>
            <w:tcW w:type="dxa" w:w="7088"/>
            <w:tcBorders>
              <w:top w:color="000000" w:sz="4" w:val="single"/>
              <w:left w:color="000000" w:sz="4" w:val="single"/>
              <w:bottom w:color="000000" w:sz="4" w:val="single"/>
              <w:right w:color="000000" w:sz="4" w:val="single"/>
            </w:tcBorders>
            <w:shd w:fill="auto" w:val="clear"/>
          </w:tcPr>
          <w:p w14:paraId="9B010000">
            <w:pPr>
              <w:rPr>
                <w:sz w:val="28"/>
              </w:rPr>
            </w:pPr>
            <w:r>
              <w:rPr>
                <w:sz w:val="28"/>
              </w:rPr>
              <w:t>Знание нормативных документов, определяющих государственную образовательную политику в сфере развития дополнительного образования</w:t>
            </w:r>
          </w:p>
        </w:tc>
        <w:tc>
          <w:tcPr>
            <w:tcW w:type="dxa" w:w="2268"/>
            <w:tcBorders>
              <w:top w:color="000000" w:sz="4" w:val="single"/>
              <w:left w:color="000000" w:sz="4" w:val="single"/>
              <w:bottom w:color="000000" w:sz="4" w:val="single"/>
              <w:right w:color="000000" w:sz="4" w:val="single"/>
            </w:tcBorders>
            <w:shd w:fill="auto" w:val="clear"/>
          </w:tcPr>
          <w:p w14:paraId="9C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9D010000">
            <w:pPr>
              <w:rPr>
                <w:sz w:val="28"/>
              </w:rPr>
            </w:pPr>
            <w:r>
              <w:rPr>
                <w:sz w:val="28"/>
              </w:rPr>
              <w:t>2</w:t>
            </w:r>
          </w:p>
        </w:tc>
        <w:tc>
          <w:tcPr>
            <w:tcW w:type="dxa" w:w="7088"/>
            <w:tcBorders>
              <w:top w:color="000000" w:sz="4" w:val="single"/>
              <w:left w:color="000000" w:sz="4" w:val="single"/>
              <w:bottom w:color="000000" w:sz="4" w:val="single"/>
              <w:right w:color="000000" w:sz="4" w:val="single"/>
            </w:tcBorders>
            <w:shd w:fill="auto" w:val="clear"/>
          </w:tcPr>
          <w:p w14:paraId="9E010000">
            <w:pPr>
              <w:rPr>
                <w:sz w:val="28"/>
              </w:rPr>
            </w:pPr>
            <w:r>
              <w:rPr>
                <w:sz w:val="28"/>
              </w:rPr>
              <w:t>Владение методами аналитико-синтетической переработки информации</w:t>
            </w:r>
          </w:p>
        </w:tc>
        <w:tc>
          <w:tcPr>
            <w:tcW w:type="dxa" w:w="2268"/>
            <w:tcBorders>
              <w:top w:color="000000" w:sz="4" w:val="single"/>
              <w:left w:color="000000" w:sz="4" w:val="single"/>
              <w:bottom w:color="000000" w:sz="4" w:val="single"/>
              <w:right w:color="000000" w:sz="4" w:val="single"/>
            </w:tcBorders>
            <w:shd w:fill="auto" w:val="clear"/>
          </w:tcPr>
          <w:p w14:paraId="9F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A0010000">
            <w:pPr>
              <w:rPr>
                <w:sz w:val="28"/>
              </w:rPr>
            </w:pPr>
            <w:r>
              <w:rPr>
                <w:sz w:val="28"/>
              </w:rPr>
              <w:t>3</w:t>
            </w:r>
          </w:p>
        </w:tc>
        <w:tc>
          <w:tcPr>
            <w:tcW w:type="dxa" w:w="7088"/>
            <w:tcBorders>
              <w:top w:color="000000" w:sz="4" w:val="single"/>
              <w:left w:color="000000" w:sz="4" w:val="single"/>
              <w:bottom w:color="000000" w:sz="4" w:val="single"/>
              <w:right w:color="000000" w:sz="4" w:val="single"/>
            </w:tcBorders>
            <w:shd w:fill="auto" w:val="clear"/>
          </w:tcPr>
          <w:p w14:paraId="A1010000">
            <w:pPr>
              <w:rPr>
                <w:sz w:val="28"/>
              </w:rPr>
            </w:pPr>
            <w:r>
              <w:rPr>
                <w:sz w:val="28"/>
              </w:rPr>
              <w:t>Общая и профессиональная педагогическая эрудиция</w:t>
            </w:r>
          </w:p>
        </w:tc>
        <w:tc>
          <w:tcPr>
            <w:tcW w:type="dxa" w:w="2268"/>
            <w:tcBorders>
              <w:top w:color="000000" w:sz="4" w:val="single"/>
              <w:left w:color="000000" w:sz="4" w:val="single"/>
              <w:bottom w:color="000000" w:sz="4" w:val="single"/>
              <w:right w:color="000000" w:sz="4" w:val="single"/>
            </w:tcBorders>
            <w:shd w:fill="auto" w:val="clear"/>
          </w:tcPr>
          <w:p w14:paraId="A2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A3010000">
            <w:pPr>
              <w:rPr>
                <w:sz w:val="28"/>
              </w:rPr>
            </w:pPr>
            <w:r>
              <w:rPr>
                <w:sz w:val="28"/>
              </w:rPr>
              <w:t>4</w:t>
            </w:r>
          </w:p>
        </w:tc>
        <w:tc>
          <w:tcPr>
            <w:tcW w:type="dxa" w:w="7088"/>
            <w:tcBorders>
              <w:top w:color="000000" w:sz="4" w:val="single"/>
              <w:left w:color="000000" w:sz="4" w:val="single"/>
              <w:bottom w:color="000000" w:sz="4" w:val="single"/>
              <w:right w:color="000000" w:sz="4" w:val="single"/>
            </w:tcBorders>
            <w:shd w:fill="auto" w:val="clear"/>
          </w:tcPr>
          <w:p w14:paraId="A4010000">
            <w:pPr>
              <w:rPr>
                <w:sz w:val="28"/>
              </w:rPr>
            </w:pPr>
            <w:r>
              <w:rPr>
                <w:sz w:val="28"/>
              </w:rPr>
              <w:t>Психолого-педагогическая обоснованность суждений</w:t>
            </w:r>
          </w:p>
        </w:tc>
        <w:tc>
          <w:tcPr>
            <w:tcW w:type="dxa" w:w="2268"/>
            <w:tcBorders>
              <w:top w:color="000000" w:sz="4" w:val="single"/>
              <w:left w:color="000000" w:sz="4" w:val="single"/>
              <w:bottom w:color="000000" w:sz="4" w:val="single"/>
              <w:right w:color="000000" w:sz="4" w:val="single"/>
            </w:tcBorders>
            <w:shd w:fill="auto" w:val="clear"/>
          </w:tcPr>
          <w:p w14:paraId="A5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A6010000">
            <w:pPr>
              <w:rPr>
                <w:sz w:val="28"/>
              </w:rPr>
            </w:pPr>
            <w:r>
              <w:rPr>
                <w:sz w:val="28"/>
              </w:rPr>
              <w:t>5</w:t>
            </w:r>
          </w:p>
        </w:tc>
        <w:tc>
          <w:tcPr>
            <w:tcW w:type="dxa" w:w="7088"/>
            <w:tcBorders>
              <w:top w:color="000000" w:sz="4" w:val="single"/>
              <w:left w:color="000000" w:sz="4" w:val="single"/>
              <w:bottom w:color="000000" w:sz="4" w:val="single"/>
              <w:right w:color="000000" w:sz="4" w:val="single"/>
            </w:tcBorders>
            <w:shd w:fill="auto" w:val="clear"/>
          </w:tcPr>
          <w:p w14:paraId="A7010000">
            <w:pPr>
              <w:rPr>
                <w:sz w:val="28"/>
              </w:rPr>
            </w:pPr>
            <w:r>
              <w:rPr>
                <w:sz w:val="28"/>
              </w:rPr>
              <w:t>Умение применять целесообразные ситуациям и задачам методы и технологии решения</w:t>
            </w:r>
          </w:p>
        </w:tc>
        <w:tc>
          <w:tcPr>
            <w:tcW w:type="dxa" w:w="2268"/>
            <w:tcBorders>
              <w:top w:color="000000" w:sz="4" w:val="single"/>
              <w:left w:color="000000" w:sz="4" w:val="single"/>
              <w:bottom w:color="000000" w:sz="4" w:val="single"/>
              <w:right w:color="000000" w:sz="4" w:val="single"/>
            </w:tcBorders>
            <w:shd w:fill="auto" w:val="clear"/>
          </w:tcPr>
          <w:p w14:paraId="A8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A9010000">
            <w:pPr>
              <w:rPr>
                <w:sz w:val="28"/>
              </w:rPr>
            </w:pPr>
            <w:r>
              <w:rPr>
                <w:sz w:val="28"/>
              </w:rPr>
              <w:t>6</w:t>
            </w:r>
          </w:p>
        </w:tc>
        <w:tc>
          <w:tcPr>
            <w:tcW w:type="dxa" w:w="7088"/>
            <w:tcBorders>
              <w:top w:color="000000" w:sz="4" w:val="single"/>
              <w:left w:color="000000" w:sz="4" w:val="single"/>
              <w:bottom w:color="000000" w:sz="4" w:val="single"/>
              <w:right w:color="000000" w:sz="4" w:val="single"/>
            </w:tcBorders>
            <w:shd w:fill="auto" w:val="clear"/>
          </w:tcPr>
          <w:p w14:paraId="AA010000">
            <w:pPr>
              <w:rPr>
                <w:sz w:val="28"/>
              </w:rPr>
            </w:pPr>
            <w:r>
              <w:rPr>
                <w:sz w:val="28"/>
              </w:rPr>
              <w:t>Командообразование: умение продуктивно работать в команде, выстраивать конструктивное взаимодействие</w:t>
            </w:r>
          </w:p>
        </w:tc>
        <w:tc>
          <w:tcPr>
            <w:tcW w:type="dxa" w:w="2268"/>
            <w:tcBorders>
              <w:top w:color="000000" w:sz="4" w:val="single"/>
              <w:left w:color="000000" w:sz="4" w:val="single"/>
              <w:bottom w:color="000000" w:sz="4" w:val="single"/>
              <w:right w:color="000000" w:sz="4" w:val="single"/>
            </w:tcBorders>
            <w:shd w:fill="auto" w:val="clear"/>
          </w:tcPr>
          <w:p w14:paraId="AB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AC010000">
            <w:pPr>
              <w:rPr>
                <w:sz w:val="28"/>
              </w:rPr>
            </w:pPr>
            <w:r>
              <w:rPr>
                <w:sz w:val="28"/>
              </w:rPr>
              <w:t>7</w:t>
            </w:r>
          </w:p>
        </w:tc>
        <w:tc>
          <w:tcPr>
            <w:tcW w:type="dxa" w:w="7088"/>
            <w:tcBorders>
              <w:top w:color="000000" w:sz="4" w:val="single"/>
              <w:left w:color="000000" w:sz="4" w:val="single"/>
              <w:bottom w:color="000000" w:sz="4" w:val="single"/>
              <w:right w:color="000000" w:sz="4" w:val="single"/>
            </w:tcBorders>
            <w:shd w:fill="auto" w:val="clear"/>
          </w:tcPr>
          <w:p w14:paraId="AD010000">
            <w:pPr>
              <w:rPr>
                <w:sz w:val="28"/>
              </w:rPr>
            </w:pPr>
            <w:r>
              <w:rPr>
                <w:sz w:val="28"/>
              </w:rPr>
              <w:t>Коммуникации: владение техниками и приемами общения (слушания, убеждения) и вовлечения в деятельность членов</w:t>
            </w:r>
          </w:p>
        </w:tc>
        <w:tc>
          <w:tcPr>
            <w:tcW w:type="dxa" w:w="2268"/>
            <w:tcBorders>
              <w:top w:color="000000" w:sz="4" w:val="single"/>
              <w:left w:color="000000" w:sz="4" w:val="single"/>
              <w:bottom w:color="000000" w:sz="4" w:val="single"/>
              <w:right w:color="000000" w:sz="4" w:val="single"/>
            </w:tcBorders>
            <w:shd w:fill="auto" w:val="clear"/>
          </w:tcPr>
          <w:p w14:paraId="AE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AF010000">
            <w:pPr>
              <w:rPr>
                <w:sz w:val="28"/>
              </w:rPr>
            </w:pPr>
            <w:r>
              <w:rPr>
                <w:sz w:val="28"/>
              </w:rPr>
              <w:t>8</w:t>
            </w:r>
          </w:p>
        </w:tc>
        <w:tc>
          <w:tcPr>
            <w:tcW w:type="dxa" w:w="7088"/>
            <w:tcBorders>
              <w:top w:color="000000" w:sz="4" w:val="single"/>
              <w:left w:color="000000" w:sz="4" w:val="single"/>
              <w:bottom w:color="000000" w:sz="4" w:val="single"/>
              <w:right w:color="000000" w:sz="4" w:val="single"/>
            </w:tcBorders>
            <w:shd w:fill="auto" w:val="clear"/>
          </w:tcPr>
          <w:p w14:paraId="B0010000">
            <w:pPr>
              <w:rPr>
                <w:sz w:val="28"/>
              </w:rPr>
            </w:pPr>
            <w:r>
              <w:rPr>
                <w:sz w:val="28"/>
              </w:rPr>
              <w:t>Критическое мышление: владение навыками критического мышления и коллективного принятия ответственных решений в условиях неопределенности</w:t>
            </w:r>
          </w:p>
        </w:tc>
        <w:tc>
          <w:tcPr>
            <w:tcW w:type="dxa" w:w="2268"/>
            <w:tcBorders>
              <w:top w:color="000000" w:sz="4" w:val="single"/>
              <w:left w:color="000000" w:sz="4" w:val="single"/>
              <w:bottom w:color="000000" w:sz="4" w:val="single"/>
              <w:right w:color="000000" w:sz="4" w:val="single"/>
            </w:tcBorders>
            <w:shd w:fill="auto" w:val="clear"/>
          </w:tcPr>
          <w:p w14:paraId="B1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B2010000">
            <w:pPr>
              <w:rPr>
                <w:sz w:val="28"/>
              </w:rPr>
            </w:pPr>
            <w:r>
              <w:rPr>
                <w:sz w:val="28"/>
              </w:rPr>
              <w:t>9</w:t>
            </w:r>
          </w:p>
        </w:tc>
        <w:tc>
          <w:tcPr>
            <w:tcW w:type="dxa" w:w="7088"/>
            <w:tcBorders>
              <w:top w:color="000000" w:sz="4" w:val="single"/>
              <w:left w:color="000000" w:sz="4" w:val="single"/>
              <w:bottom w:color="000000" w:sz="4" w:val="single"/>
              <w:right w:color="000000" w:sz="4" w:val="single"/>
            </w:tcBorders>
            <w:shd w:fill="auto" w:val="clear"/>
          </w:tcPr>
          <w:p w14:paraId="B3010000">
            <w:pPr>
              <w:rPr>
                <w:sz w:val="28"/>
              </w:rPr>
            </w:pPr>
            <w:r>
              <w:rPr>
                <w:sz w:val="28"/>
              </w:rPr>
              <w:t>Максимальное количество баллов</w:t>
            </w:r>
          </w:p>
        </w:tc>
        <w:tc>
          <w:tcPr>
            <w:tcW w:type="dxa" w:w="2268"/>
            <w:tcBorders>
              <w:top w:color="000000" w:sz="4" w:val="single"/>
              <w:left w:color="000000" w:sz="4" w:val="single"/>
              <w:bottom w:color="000000" w:sz="4" w:val="single"/>
              <w:right w:color="000000" w:sz="4" w:val="single"/>
            </w:tcBorders>
            <w:shd w:fill="auto" w:val="clear"/>
            <w:vAlign w:val="center"/>
          </w:tcPr>
          <w:p w14:paraId="B4010000">
            <w:pPr>
              <w:ind/>
              <w:jc w:val="center"/>
              <w:rPr>
                <w:sz w:val="28"/>
              </w:rPr>
            </w:pPr>
            <w:r>
              <w:rPr>
                <w:sz w:val="28"/>
              </w:rPr>
              <w:t>16</w:t>
            </w:r>
          </w:p>
        </w:tc>
      </w:tr>
    </w:tbl>
    <w:p w14:paraId="B5010000">
      <w:pPr>
        <w:rPr>
          <w:sz w:val="28"/>
        </w:rPr>
      </w:pPr>
    </w:p>
    <w:p w14:paraId="B6010000">
      <w:pPr>
        <w:ind/>
        <w:jc w:val="center"/>
        <w:rPr>
          <w:b w:val="1"/>
          <w:sz w:val="28"/>
        </w:rPr>
      </w:pPr>
      <w:r>
        <w:rPr>
          <w:b w:val="1"/>
          <w:sz w:val="28"/>
        </w:rPr>
        <w:t>Критерии оценки презентации «Мое педагогическое послание профессиональному сообществу»</w:t>
      </w:r>
    </w:p>
    <w:p w14:paraId="B7010000">
      <w:pPr>
        <w:ind/>
        <w:jc w:val="center"/>
        <w:rPr>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7088"/>
        <w:gridCol w:w="2268"/>
      </w:tblGrid>
      <w:tr>
        <w:tc>
          <w:tcPr>
            <w:tcW w:type="dxa" w:w="675"/>
            <w:tcBorders>
              <w:top w:color="000000" w:sz="4" w:val="single"/>
              <w:left w:color="000000" w:sz="4" w:val="single"/>
              <w:bottom w:color="000000" w:sz="4" w:val="single"/>
              <w:right w:color="000000" w:sz="4" w:val="single"/>
            </w:tcBorders>
            <w:shd w:fill="auto" w:val="clear"/>
            <w:vAlign w:val="center"/>
          </w:tcPr>
          <w:p w14:paraId="B8010000">
            <w:pPr>
              <w:rPr>
                <w:sz w:val="28"/>
              </w:rPr>
            </w:pPr>
            <w:r>
              <w:rPr>
                <w:sz w:val="28"/>
              </w:rPr>
              <w:t>№</w:t>
            </w:r>
          </w:p>
        </w:tc>
        <w:tc>
          <w:tcPr>
            <w:tcW w:type="dxa" w:w="7088"/>
            <w:tcBorders>
              <w:top w:color="000000" w:sz="4" w:val="single"/>
              <w:left w:color="000000" w:sz="4" w:val="single"/>
              <w:bottom w:color="000000" w:sz="4" w:val="single"/>
              <w:right w:color="000000" w:sz="4" w:val="single"/>
            </w:tcBorders>
            <w:shd w:fill="auto" w:val="clear"/>
            <w:vAlign w:val="center"/>
          </w:tcPr>
          <w:p w14:paraId="B9010000">
            <w:pPr>
              <w:rPr>
                <w:sz w:val="28"/>
              </w:rPr>
            </w:pPr>
            <w:r>
              <w:rPr>
                <w:sz w:val="28"/>
              </w:rPr>
              <w:t>Показатели</w:t>
            </w:r>
          </w:p>
        </w:tc>
        <w:tc>
          <w:tcPr>
            <w:tcW w:type="dxa" w:w="2268"/>
            <w:tcBorders>
              <w:top w:color="000000" w:sz="4" w:val="single"/>
              <w:left w:color="000000" w:sz="4" w:val="single"/>
              <w:bottom w:color="000000" w:sz="4" w:val="single"/>
              <w:right w:color="000000" w:sz="4" w:val="single"/>
            </w:tcBorders>
            <w:shd w:fill="auto" w:val="clear"/>
            <w:vAlign w:val="center"/>
          </w:tcPr>
          <w:p w14:paraId="BA010000">
            <w:pPr>
              <w:ind/>
              <w:jc w:val="center"/>
              <w:rPr>
                <w:sz w:val="28"/>
              </w:rPr>
            </w:pPr>
            <w:r>
              <w:rPr>
                <w:sz w:val="28"/>
              </w:rPr>
              <w:t>Максимальное</w:t>
            </w:r>
          </w:p>
          <w:p w14:paraId="BB010000">
            <w:pPr>
              <w:ind/>
              <w:jc w:val="center"/>
              <w:rPr>
                <w:sz w:val="28"/>
              </w:rPr>
            </w:pPr>
            <w:r>
              <w:rPr>
                <w:sz w:val="28"/>
              </w:rPr>
              <w:t>количество баллов</w:t>
            </w:r>
          </w:p>
        </w:tc>
      </w:tr>
      <w:tr>
        <w:tc>
          <w:tcPr>
            <w:tcW w:type="dxa" w:w="675"/>
            <w:tcBorders>
              <w:top w:color="000000" w:sz="4" w:val="single"/>
              <w:left w:color="000000" w:sz="4" w:val="single"/>
              <w:bottom w:color="000000" w:sz="4" w:val="single"/>
              <w:right w:color="000000" w:sz="4" w:val="single"/>
            </w:tcBorders>
            <w:shd w:fill="auto" w:val="clear"/>
          </w:tcPr>
          <w:p w14:paraId="BC010000">
            <w:pPr>
              <w:rPr>
                <w:sz w:val="28"/>
              </w:rPr>
            </w:pPr>
            <w:r>
              <w:rPr>
                <w:sz w:val="28"/>
              </w:rPr>
              <w:t>1</w:t>
            </w:r>
          </w:p>
        </w:tc>
        <w:tc>
          <w:tcPr>
            <w:tcW w:type="dxa" w:w="7088"/>
            <w:tcBorders>
              <w:top w:color="000000" w:sz="4" w:val="single"/>
              <w:left w:color="000000" w:sz="4" w:val="single"/>
              <w:bottom w:color="000000" w:sz="4" w:val="single"/>
              <w:right w:color="000000" w:sz="4" w:val="single"/>
            </w:tcBorders>
            <w:shd w:fill="auto" w:val="clear"/>
          </w:tcPr>
          <w:p w14:paraId="BD010000">
            <w:pPr>
              <w:rPr>
                <w:sz w:val="28"/>
              </w:rPr>
            </w:pPr>
            <w:r>
              <w:rPr>
                <w:sz w:val="28"/>
              </w:rPr>
              <w:t>Понимание основных тенденций и стратегий развития сферы дополнительного образования детей</w:t>
            </w:r>
          </w:p>
        </w:tc>
        <w:tc>
          <w:tcPr>
            <w:tcW w:type="dxa" w:w="2268"/>
            <w:tcBorders>
              <w:top w:color="000000" w:sz="4" w:val="single"/>
              <w:left w:color="000000" w:sz="4" w:val="single"/>
              <w:bottom w:color="000000" w:sz="4" w:val="single"/>
              <w:right w:color="000000" w:sz="4" w:val="single"/>
            </w:tcBorders>
            <w:shd w:fill="auto" w:val="clear"/>
          </w:tcPr>
          <w:p w14:paraId="BE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BF010000">
            <w:pPr>
              <w:rPr>
                <w:sz w:val="28"/>
              </w:rPr>
            </w:pPr>
            <w:r>
              <w:rPr>
                <w:sz w:val="28"/>
              </w:rPr>
              <w:t>2</w:t>
            </w:r>
          </w:p>
        </w:tc>
        <w:tc>
          <w:tcPr>
            <w:tcW w:type="dxa" w:w="7088"/>
            <w:tcBorders>
              <w:top w:color="000000" w:sz="4" w:val="single"/>
              <w:left w:color="000000" w:sz="4" w:val="single"/>
              <w:bottom w:color="000000" w:sz="4" w:val="single"/>
              <w:right w:color="000000" w:sz="4" w:val="single"/>
            </w:tcBorders>
            <w:shd w:fill="auto" w:val="clear"/>
          </w:tcPr>
          <w:p w14:paraId="C0010000">
            <w:pPr>
              <w:rPr>
                <w:sz w:val="28"/>
              </w:rPr>
            </w:pPr>
            <w:r>
              <w:rPr>
                <w:sz w:val="28"/>
              </w:rPr>
              <w:t>Способность к рефлексии и умение проводить педагогическое наблюдение и анализ собственной профессиональной деятельности</w:t>
            </w:r>
          </w:p>
        </w:tc>
        <w:tc>
          <w:tcPr>
            <w:tcW w:type="dxa" w:w="2268"/>
            <w:tcBorders>
              <w:top w:color="000000" w:sz="4" w:val="single"/>
              <w:left w:color="000000" w:sz="4" w:val="single"/>
              <w:bottom w:color="000000" w:sz="4" w:val="single"/>
              <w:right w:color="000000" w:sz="4" w:val="single"/>
            </w:tcBorders>
            <w:shd w:fill="auto" w:val="clear"/>
          </w:tcPr>
          <w:p w14:paraId="C1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C2010000">
            <w:pPr>
              <w:rPr>
                <w:sz w:val="28"/>
              </w:rPr>
            </w:pPr>
            <w:r>
              <w:rPr>
                <w:sz w:val="28"/>
              </w:rPr>
              <w:t>3</w:t>
            </w:r>
          </w:p>
        </w:tc>
        <w:tc>
          <w:tcPr>
            <w:tcW w:type="dxa" w:w="7088"/>
            <w:tcBorders>
              <w:top w:color="000000" w:sz="4" w:val="single"/>
              <w:left w:color="000000" w:sz="4" w:val="single"/>
              <w:bottom w:color="000000" w:sz="4" w:val="single"/>
              <w:right w:color="000000" w:sz="4" w:val="single"/>
            </w:tcBorders>
            <w:shd w:fill="auto" w:val="clear"/>
          </w:tcPr>
          <w:p w14:paraId="C3010000">
            <w:pPr>
              <w:rPr>
                <w:sz w:val="28"/>
              </w:rPr>
            </w:pPr>
            <w:r>
              <w:rPr>
                <w:sz w:val="28"/>
              </w:rPr>
              <w:t>Актуальность и целесообразность предложений с учетом возможности их реализации</w:t>
            </w:r>
          </w:p>
        </w:tc>
        <w:tc>
          <w:tcPr>
            <w:tcW w:type="dxa" w:w="2268"/>
            <w:tcBorders>
              <w:top w:color="000000" w:sz="4" w:val="single"/>
              <w:left w:color="000000" w:sz="4" w:val="single"/>
              <w:bottom w:color="000000" w:sz="4" w:val="single"/>
              <w:right w:color="000000" w:sz="4" w:val="single"/>
            </w:tcBorders>
            <w:shd w:fill="auto" w:val="clear"/>
          </w:tcPr>
          <w:p w14:paraId="C4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C5010000">
            <w:pPr>
              <w:rPr>
                <w:sz w:val="28"/>
              </w:rPr>
            </w:pPr>
            <w:r>
              <w:rPr>
                <w:sz w:val="28"/>
              </w:rPr>
              <w:t>4</w:t>
            </w:r>
          </w:p>
        </w:tc>
        <w:tc>
          <w:tcPr>
            <w:tcW w:type="dxa" w:w="7088"/>
            <w:tcBorders>
              <w:top w:color="000000" w:sz="4" w:val="single"/>
              <w:left w:color="000000" w:sz="4" w:val="single"/>
              <w:bottom w:color="000000" w:sz="4" w:val="single"/>
              <w:right w:color="000000" w:sz="4" w:val="single"/>
            </w:tcBorders>
            <w:shd w:fill="auto" w:val="clear"/>
          </w:tcPr>
          <w:p w14:paraId="C6010000">
            <w:pPr>
              <w:rPr>
                <w:sz w:val="28"/>
              </w:rPr>
            </w:pPr>
            <w:r>
              <w:rPr>
                <w:sz w:val="28"/>
              </w:rPr>
              <w:t>Культура публичного выступления</w:t>
            </w:r>
          </w:p>
        </w:tc>
        <w:tc>
          <w:tcPr>
            <w:tcW w:type="dxa" w:w="2268"/>
            <w:tcBorders>
              <w:top w:color="000000" w:sz="4" w:val="single"/>
              <w:left w:color="000000" w:sz="4" w:val="single"/>
              <w:bottom w:color="000000" w:sz="4" w:val="single"/>
              <w:right w:color="000000" w:sz="4" w:val="single"/>
            </w:tcBorders>
            <w:shd w:fill="auto" w:val="clear"/>
          </w:tcPr>
          <w:p w14:paraId="C7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C8010000">
            <w:pPr>
              <w:rPr>
                <w:sz w:val="28"/>
              </w:rPr>
            </w:pPr>
            <w:r>
              <w:rPr>
                <w:sz w:val="28"/>
              </w:rPr>
              <w:t>5</w:t>
            </w:r>
          </w:p>
        </w:tc>
        <w:tc>
          <w:tcPr>
            <w:tcW w:type="dxa" w:w="7088"/>
            <w:tcBorders>
              <w:top w:color="000000" w:sz="4" w:val="single"/>
              <w:left w:color="000000" w:sz="4" w:val="single"/>
              <w:bottom w:color="000000" w:sz="4" w:val="single"/>
              <w:right w:color="000000" w:sz="4" w:val="single"/>
            </w:tcBorders>
            <w:shd w:fill="auto" w:val="clear"/>
          </w:tcPr>
          <w:p w14:paraId="C9010000">
            <w:pPr>
              <w:rPr>
                <w:sz w:val="28"/>
              </w:rPr>
            </w:pPr>
            <w:r>
              <w:rPr>
                <w:sz w:val="28"/>
              </w:rPr>
              <w:t>Максимальное количество баллов</w:t>
            </w:r>
          </w:p>
        </w:tc>
        <w:tc>
          <w:tcPr>
            <w:tcW w:type="dxa" w:w="2268"/>
            <w:tcBorders>
              <w:top w:color="000000" w:sz="4" w:val="single"/>
              <w:left w:color="000000" w:sz="4" w:val="single"/>
              <w:bottom w:color="000000" w:sz="4" w:val="single"/>
              <w:right w:color="000000" w:sz="4" w:val="single"/>
            </w:tcBorders>
            <w:shd w:fill="auto" w:val="clear"/>
            <w:vAlign w:val="center"/>
          </w:tcPr>
          <w:p w14:paraId="CA010000">
            <w:pPr>
              <w:ind/>
              <w:jc w:val="center"/>
              <w:rPr>
                <w:sz w:val="28"/>
              </w:rPr>
            </w:pPr>
            <w:r>
              <w:rPr>
                <w:sz w:val="28"/>
              </w:rPr>
              <w:t>8</w:t>
            </w:r>
          </w:p>
        </w:tc>
      </w:tr>
    </w:tbl>
    <w:p w14:paraId="CB010000">
      <w:pPr>
        <w:rPr>
          <w:sz w:val="28"/>
        </w:rPr>
      </w:pPr>
    </w:p>
    <w:p w14:paraId="CC010000">
      <w:pPr>
        <w:rPr>
          <w:sz w:val="28"/>
        </w:rPr>
      </w:pPr>
    </w:p>
    <w:p w14:paraId="CD010000">
      <w:pPr>
        <w:ind/>
        <w:jc w:val="center"/>
        <w:rPr>
          <w:b w:val="1"/>
          <w:sz w:val="28"/>
        </w:rPr>
      </w:pPr>
      <w:r>
        <w:rPr>
          <w:b w:val="1"/>
          <w:sz w:val="28"/>
        </w:rPr>
        <w:t xml:space="preserve">Критерии оценки конкурсного испытания «Мастер-класс со взрослыми» </w:t>
      </w:r>
    </w:p>
    <w:p w14:paraId="CE010000">
      <w:pPr>
        <w:ind/>
        <w:jc w:val="center"/>
        <w:rPr>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7088"/>
        <w:gridCol w:w="2268"/>
      </w:tblGrid>
      <w:tr>
        <w:tc>
          <w:tcPr>
            <w:tcW w:type="dxa" w:w="675"/>
            <w:tcBorders>
              <w:top w:color="000000" w:sz="4" w:val="single"/>
              <w:left w:color="000000" w:sz="4" w:val="single"/>
              <w:bottom w:color="000000" w:sz="4" w:val="single"/>
              <w:right w:color="000000" w:sz="4" w:val="single"/>
            </w:tcBorders>
            <w:shd w:fill="auto" w:val="clear"/>
            <w:vAlign w:val="center"/>
          </w:tcPr>
          <w:p w14:paraId="CF010000">
            <w:pPr>
              <w:rPr>
                <w:sz w:val="28"/>
              </w:rPr>
            </w:pPr>
            <w:r>
              <w:rPr>
                <w:sz w:val="28"/>
              </w:rPr>
              <w:t>№</w:t>
            </w:r>
          </w:p>
        </w:tc>
        <w:tc>
          <w:tcPr>
            <w:tcW w:type="dxa" w:w="7088"/>
            <w:tcBorders>
              <w:top w:color="000000" w:sz="4" w:val="single"/>
              <w:left w:color="000000" w:sz="4" w:val="single"/>
              <w:bottom w:color="000000" w:sz="4" w:val="single"/>
              <w:right w:color="000000" w:sz="4" w:val="single"/>
            </w:tcBorders>
            <w:shd w:fill="auto" w:val="clear"/>
            <w:vAlign w:val="center"/>
          </w:tcPr>
          <w:p w14:paraId="D0010000">
            <w:pPr>
              <w:rPr>
                <w:sz w:val="28"/>
              </w:rPr>
            </w:pPr>
            <w:r>
              <w:rPr>
                <w:sz w:val="28"/>
              </w:rPr>
              <w:t>Показатели</w:t>
            </w:r>
          </w:p>
        </w:tc>
        <w:tc>
          <w:tcPr>
            <w:tcW w:type="dxa" w:w="2268"/>
            <w:tcBorders>
              <w:top w:color="000000" w:sz="4" w:val="single"/>
              <w:left w:color="000000" w:sz="4" w:val="single"/>
              <w:bottom w:color="000000" w:sz="4" w:val="single"/>
              <w:right w:color="000000" w:sz="4" w:val="single"/>
            </w:tcBorders>
            <w:shd w:fill="auto" w:val="clear"/>
            <w:vAlign w:val="center"/>
          </w:tcPr>
          <w:p w14:paraId="D1010000">
            <w:pPr>
              <w:ind/>
              <w:jc w:val="center"/>
              <w:rPr>
                <w:sz w:val="28"/>
              </w:rPr>
            </w:pPr>
            <w:r>
              <w:rPr>
                <w:sz w:val="28"/>
              </w:rPr>
              <w:t>Максимальное</w:t>
            </w:r>
          </w:p>
          <w:p w14:paraId="D2010000">
            <w:pPr>
              <w:ind/>
              <w:jc w:val="center"/>
              <w:rPr>
                <w:sz w:val="28"/>
              </w:rPr>
            </w:pPr>
            <w:r>
              <w:rPr>
                <w:sz w:val="28"/>
              </w:rPr>
              <w:t>количество баллов</w:t>
            </w:r>
          </w:p>
        </w:tc>
      </w:tr>
      <w:tr>
        <w:tc>
          <w:tcPr>
            <w:tcW w:type="dxa" w:w="675"/>
            <w:tcBorders>
              <w:top w:color="000000" w:sz="4" w:val="single"/>
              <w:left w:color="000000" w:sz="4" w:val="single"/>
              <w:bottom w:color="000000" w:sz="4" w:val="single"/>
              <w:right w:color="000000" w:sz="4" w:val="single"/>
            </w:tcBorders>
            <w:shd w:fill="auto" w:val="clear"/>
          </w:tcPr>
          <w:p w14:paraId="D3010000">
            <w:pPr>
              <w:rPr>
                <w:sz w:val="28"/>
              </w:rPr>
            </w:pPr>
            <w:r>
              <w:rPr>
                <w:sz w:val="28"/>
              </w:rPr>
              <w:t>1</w:t>
            </w:r>
          </w:p>
        </w:tc>
        <w:tc>
          <w:tcPr>
            <w:tcW w:type="dxa" w:w="7088"/>
            <w:tcBorders>
              <w:top w:color="000000" w:sz="4" w:val="single"/>
              <w:left w:color="000000" w:sz="4" w:val="single"/>
              <w:bottom w:color="000000" w:sz="4" w:val="single"/>
              <w:right w:color="000000" w:sz="4" w:val="single"/>
            </w:tcBorders>
            <w:shd w:fill="auto" w:val="clear"/>
          </w:tcPr>
          <w:p w14:paraId="D4010000">
            <w:pPr>
              <w:rPr>
                <w:sz w:val="28"/>
              </w:rPr>
            </w:pPr>
            <w:r>
              <w:rPr>
                <w:sz w:val="28"/>
              </w:rPr>
              <w:t>Умение выявить и представить новую форму организации обучения и воспитания детей в доп. образовании в рамках реализуемой ДОП</w:t>
            </w:r>
          </w:p>
        </w:tc>
        <w:tc>
          <w:tcPr>
            <w:tcW w:type="dxa" w:w="2268"/>
            <w:tcBorders>
              <w:top w:color="000000" w:sz="4" w:val="single"/>
              <w:left w:color="000000" w:sz="4" w:val="single"/>
              <w:bottom w:color="000000" w:sz="4" w:val="single"/>
              <w:right w:color="000000" w:sz="4" w:val="single"/>
            </w:tcBorders>
            <w:shd w:fill="auto" w:val="clear"/>
          </w:tcPr>
          <w:p w14:paraId="D5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D6010000">
            <w:pPr>
              <w:rPr>
                <w:sz w:val="28"/>
              </w:rPr>
            </w:pPr>
            <w:r>
              <w:rPr>
                <w:sz w:val="28"/>
              </w:rPr>
              <w:t>2</w:t>
            </w:r>
          </w:p>
        </w:tc>
        <w:tc>
          <w:tcPr>
            <w:tcW w:type="dxa" w:w="7088"/>
            <w:tcBorders>
              <w:top w:color="000000" w:sz="4" w:val="single"/>
              <w:left w:color="000000" w:sz="4" w:val="single"/>
              <w:bottom w:color="000000" w:sz="4" w:val="single"/>
              <w:right w:color="000000" w:sz="4" w:val="single"/>
            </w:tcBorders>
            <w:shd w:fill="auto" w:val="clear"/>
          </w:tcPr>
          <w:p w14:paraId="D7010000">
            <w:pPr>
              <w:rPr>
                <w:sz w:val="28"/>
              </w:rPr>
            </w:pPr>
            <w:r>
              <w:rPr>
                <w:sz w:val="28"/>
              </w:rPr>
              <w:t>Умение дифференцировать и предъявить новые профессиональные компетенции по внедрению новых форм обучения и воспитания детей по ДОП</w:t>
            </w:r>
          </w:p>
        </w:tc>
        <w:tc>
          <w:tcPr>
            <w:tcW w:type="dxa" w:w="2268"/>
            <w:tcBorders>
              <w:top w:color="000000" w:sz="4" w:val="single"/>
              <w:left w:color="000000" w:sz="4" w:val="single"/>
              <w:bottom w:color="000000" w:sz="4" w:val="single"/>
              <w:right w:color="000000" w:sz="4" w:val="single"/>
            </w:tcBorders>
            <w:shd w:fill="auto" w:val="clear"/>
          </w:tcPr>
          <w:p w14:paraId="D8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D9010000">
            <w:pPr>
              <w:rPr>
                <w:sz w:val="28"/>
              </w:rPr>
            </w:pPr>
            <w:r>
              <w:rPr>
                <w:sz w:val="28"/>
              </w:rPr>
              <w:t>3</w:t>
            </w:r>
          </w:p>
        </w:tc>
        <w:tc>
          <w:tcPr>
            <w:tcW w:type="dxa" w:w="7088"/>
            <w:tcBorders>
              <w:top w:color="000000" w:sz="4" w:val="single"/>
              <w:left w:color="000000" w:sz="4" w:val="single"/>
              <w:bottom w:color="000000" w:sz="4" w:val="single"/>
              <w:right w:color="000000" w:sz="4" w:val="single"/>
            </w:tcBorders>
            <w:shd w:fill="auto" w:val="clear"/>
          </w:tcPr>
          <w:p w14:paraId="DA010000">
            <w:pPr>
              <w:rPr>
                <w:sz w:val="28"/>
              </w:rPr>
            </w:pPr>
            <w:r>
              <w:rPr>
                <w:sz w:val="28"/>
              </w:rPr>
              <w:t>Умение представить педагогически обоснованные и эффективные формы, методы, средства и приемы обучения и воспитания детей в рамках ДОП</w:t>
            </w:r>
          </w:p>
        </w:tc>
        <w:tc>
          <w:tcPr>
            <w:tcW w:type="dxa" w:w="2268"/>
            <w:tcBorders>
              <w:top w:color="000000" w:sz="4" w:val="single"/>
              <w:left w:color="000000" w:sz="4" w:val="single"/>
              <w:bottom w:color="000000" w:sz="4" w:val="single"/>
              <w:right w:color="000000" w:sz="4" w:val="single"/>
            </w:tcBorders>
            <w:shd w:fill="auto" w:val="clear"/>
          </w:tcPr>
          <w:p w14:paraId="DB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DC010000">
            <w:pPr>
              <w:rPr>
                <w:sz w:val="28"/>
              </w:rPr>
            </w:pPr>
            <w:r>
              <w:rPr>
                <w:sz w:val="28"/>
              </w:rPr>
              <w:t>4</w:t>
            </w:r>
          </w:p>
        </w:tc>
        <w:tc>
          <w:tcPr>
            <w:tcW w:type="dxa" w:w="7088"/>
            <w:tcBorders>
              <w:top w:color="000000" w:sz="4" w:val="single"/>
              <w:left w:color="000000" w:sz="4" w:val="single"/>
              <w:bottom w:color="000000" w:sz="4" w:val="single"/>
              <w:right w:color="000000" w:sz="4" w:val="single"/>
            </w:tcBorders>
            <w:shd w:fill="auto" w:val="clear"/>
          </w:tcPr>
          <w:p w14:paraId="DD010000">
            <w:pPr>
              <w:rPr>
                <w:sz w:val="28"/>
              </w:rPr>
            </w:pPr>
            <w:r>
              <w:rPr>
                <w:sz w:val="28"/>
              </w:rPr>
              <w:t>Умение вовлечь слушателей мастер-класса в конструктивный диалог и достичь планируемого результата</w:t>
            </w:r>
          </w:p>
        </w:tc>
        <w:tc>
          <w:tcPr>
            <w:tcW w:type="dxa" w:w="2268"/>
            <w:tcBorders>
              <w:top w:color="000000" w:sz="4" w:val="single"/>
              <w:left w:color="000000" w:sz="4" w:val="single"/>
              <w:bottom w:color="000000" w:sz="4" w:val="single"/>
              <w:right w:color="000000" w:sz="4" w:val="single"/>
            </w:tcBorders>
            <w:shd w:fill="auto" w:val="clear"/>
          </w:tcPr>
          <w:p w14:paraId="DE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DF010000">
            <w:pPr>
              <w:rPr>
                <w:sz w:val="28"/>
              </w:rPr>
            </w:pPr>
            <w:r>
              <w:rPr>
                <w:sz w:val="28"/>
              </w:rPr>
              <w:t>5</w:t>
            </w:r>
          </w:p>
        </w:tc>
        <w:tc>
          <w:tcPr>
            <w:tcW w:type="dxa" w:w="7088"/>
            <w:tcBorders>
              <w:top w:color="000000" w:sz="4" w:val="single"/>
              <w:left w:color="000000" w:sz="4" w:val="single"/>
              <w:bottom w:color="000000" w:sz="4" w:val="single"/>
              <w:right w:color="000000" w:sz="4" w:val="single"/>
            </w:tcBorders>
            <w:shd w:fill="auto" w:val="clear"/>
          </w:tcPr>
          <w:p w14:paraId="E0010000">
            <w:pPr>
              <w:rPr>
                <w:sz w:val="28"/>
              </w:rPr>
            </w:pPr>
            <w:r>
              <w:rPr>
                <w:sz w:val="28"/>
              </w:rPr>
              <w:t>Умение целесообразного и обоснованного использования ИКТ, электронных образовательных и информационных ресурсов</w:t>
            </w:r>
          </w:p>
        </w:tc>
        <w:tc>
          <w:tcPr>
            <w:tcW w:type="dxa" w:w="2268"/>
            <w:tcBorders>
              <w:top w:color="000000" w:sz="4" w:val="single"/>
              <w:left w:color="000000" w:sz="4" w:val="single"/>
              <w:bottom w:color="000000" w:sz="4" w:val="single"/>
              <w:right w:color="000000" w:sz="4" w:val="single"/>
            </w:tcBorders>
            <w:shd w:fill="auto" w:val="clear"/>
          </w:tcPr>
          <w:p w14:paraId="E1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E2010000">
            <w:pPr>
              <w:rPr>
                <w:sz w:val="28"/>
              </w:rPr>
            </w:pPr>
            <w:r>
              <w:rPr>
                <w:sz w:val="28"/>
              </w:rPr>
              <w:t>6</w:t>
            </w:r>
          </w:p>
        </w:tc>
        <w:tc>
          <w:tcPr>
            <w:tcW w:type="dxa" w:w="7088"/>
            <w:tcBorders>
              <w:top w:color="000000" w:sz="4" w:val="single"/>
              <w:left w:color="000000" w:sz="4" w:val="single"/>
              <w:bottom w:color="000000" w:sz="4" w:val="single"/>
              <w:right w:color="000000" w:sz="4" w:val="single"/>
            </w:tcBorders>
            <w:shd w:fill="auto" w:val="clear"/>
          </w:tcPr>
          <w:p w14:paraId="E3010000">
            <w:pPr>
              <w:rPr>
                <w:sz w:val="28"/>
              </w:rPr>
            </w:pPr>
            <w:r>
              <w:rPr>
                <w:sz w:val="28"/>
              </w:rPr>
              <w:t>Умение отрефлексировать и представить эффективные практики методического обеспечения качества реализации ДОП</w:t>
            </w:r>
          </w:p>
        </w:tc>
        <w:tc>
          <w:tcPr>
            <w:tcW w:type="dxa" w:w="2268"/>
            <w:tcBorders>
              <w:top w:color="000000" w:sz="4" w:val="single"/>
              <w:left w:color="000000" w:sz="4" w:val="single"/>
              <w:bottom w:color="000000" w:sz="4" w:val="single"/>
              <w:right w:color="000000" w:sz="4" w:val="single"/>
            </w:tcBorders>
            <w:shd w:fill="auto" w:val="clear"/>
          </w:tcPr>
          <w:p w14:paraId="E4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E5010000">
            <w:pPr>
              <w:rPr>
                <w:sz w:val="28"/>
              </w:rPr>
            </w:pPr>
            <w:r>
              <w:rPr>
                <w:sz w:val="28"/>
              </w:rPr>
              <w:t>7</w:t>
            </w:r>
          </w:p>
        </w:tc>
        <w:tc>
          <w:tcPr>
            <w:tcW w:type="dxa" w:w="7088"/>
            <w:tcBorders>
              <w:top w:color="000000" w:sz="4" w:val="single"/>
              <w:left w:color="000000" w:sz="4" w:val="single"/>
              <w:bottom w:color="000000" w:sz="4" w:val="single"/>
              <w:right w:color="000000" w:sz="4" w:val="single"/>
            </w:tcBorders>
            <w:shd w:fill="auto" w:val="clear"/>
          </w:tcPr>
          <w:p w14:paraId="E6010000">
            <w:pPr>
              <w:rPr>
                <w:sz w:val="28"/>
              </w:rPr>
            </w:pPr>
            <w:r>
              <w:rPr>
                <w:sz w:val="28"/>
              </w:rPr>
              <w:t xml:space="preserve">Умение отрефлексировать и представить эффективные практики методического </w:t>
            </w:r>
            <w:r>
              <w:rPr>
                <w:sz w:val="28"/>
              </w:rPr>
              <w:t xml:space="preserve">сопровождения профориентации обучающихся при </w:t>
            </w:r>
            <w:r>
              <w:rPr>
                <w:sz w:val="28"/>
              </w:rPr>
              <w:t>реализации ДОП</w:t>
            </w:r>
          </w:p>
        </w:tc>
        <w:tc>
          <w:tcPr>
            <w:tcW w:type="dxa" w:w="2268"/>
            <w:tcBorders>
              <w:top w:color="000000" w:sz="4" w:val="single"/>
              <w:left w:color="000000" w:sz="4" w:val="single"/>
              <w:bottom w:color="000000" w:sz="4" w:val="single"/>
              <w:right w:color="000000" w:sz="4" w:val="single"/>
            </w:tcBorders>
            <w:shd w:fill="auto" w:val="clear"/>
          </w:tcPr>
          <w:p w14:paraId="E7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E8010000">
            <w:pPr>
              <w:rPr>
                <w:sz w:val="28"/>
              </w:rPr>
            </w:pPr>
            <w:r>
              <w:rPr>
                <w:sz w:val="28"/>
              </w:rPr>
              <w:t>8</w:t>
            </w:r>
          </w:p>
        </w:tc>
        <w:tc>
          <w:tcPr>
            <w:tcW w:type="dxa" w:w="7088"/>
            <w:tcBorders>
              <w:top w:color="000000" w:sz="4" w:val="single"/>
              <w:left w:color="000000" w:sz="4" w:val="single"/>
              <w:bottom w:color="000000" w:sz="4" w:val="single"/>
              <w:right w:color="000000" w:sz="4" w:val="single"/>
            </w:tcBorders>
            <w:shd w:fill="auto" w:val="clear"/>
          </w:tcPr>
          <w:p w14:paraId="E9010000">
            <w:pPr>
              <w:rPr>
                <w:sz w:val="28"/>
              </w:rPr>
            </w:pPr>
            <w:r>
              <w:rPr>
                <w:sz w:val="28"/>
              </w:rPr>
              <w:t xml:space="preserve">Умение отрефлексировать и представить эффективные практики методического сопровождения </w:t>
            </w:r>
            <w:r>
              <w:rPr>
                <w:sz w:val="28"/>
              </w:rPr>
              <w:t xml:space="preserve">благоприятного психологического климата и педагогической поддержки обучающихся, в т.ч. уязвимых категорий, </w:t>
            </w:r>
            <w:r>
              <w:rPr>
                <w:sz w:val="28"/>
              </w:rPr>
              <w:t>при реализации ДОП</w:t>
            </w:r>
          </w:p>
        </w:tc>
        <w:tc>
          <w:tcPr>
            <w:tcW w:type="dxa" w:w="2268"/>
            <w:tcBorders>
              <w:top w:color="000000" w:sz="4" w:val="single"/>
              <w:left w:color="000000" w:sz="4" w:val="single"/>
              <w:bottom w:color="000000" w:sz="4" w:val="single"/>
              <w:right w:color="000000" w:sz="4" w:val="single"/>
            </w:tcBorders>
            <w:shd w:fill="auto" w:val="clear"/>
          </w:tcPr>
          <w:p w14:paraId="EA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EB010000">
            <w:pPr>
              <w:rPr>
                <w:sz w:val="28"/>
              </w:rPr>
            </w:pPr>
            <w:r>
              <w:rPr>
                <w:sz w:val="28"/>
              </w:rPr>
              <w:t>9</w:t>
            </w:r>
          </w:p>
        </w:tc>
        <w:tc>
          <w:tcPr>
            <w:tcW w:type="dxa" w:w="7088"/>
            <w:tcBorders>
              <w:top w:color="000000" w:sz="4" w:val="single"/>
              <w:left w:color="000000" w:sz="4" w:val="single"/>
              <w:bottom w:color="000000" w:sz="4" w:val="single"/>
              <w:right w:color="000000" w:sz="4" w:val="single"/>
            </w:tcBorders>
            <w:shd w:fill="auto" w:val="clear"/>
          </w:tcPr>
          <w:p w14:paraId="EC010000">
            <w:pPr>
              <w:rPr>
                <w:sz w:val="28"/>
              </w:rPr>
            </w:pPr>
            <w:r>
              <w:rPr>
                <w:sz w:val="28"/>
              </w:rPr>
              <w:t>Умение обеспечить целостность и завершенность мастер-класса, оригинальность формы его проведения</w:t>
            </w:r>
          </w:p>
        </w:tc>
        <w:tc>
          <w:tcPr>
            <w:tcW w:type="dxa" w:w="2268"/>
            <w:tcBorders>
              <w:top w:color="000000" w:sz="4" w:val="single"/>
              <w:left w:color="000000" w:sz="4" w:val="single"/>
              <w:bottom w:color="000000" w:sz="4" w:val="single"/>
              <w:right w:color="000000" w:sz="4" w:val="single"/>
            </w:tcBorders>
            <w:shd w:fill="auto" w:val="clear"/>
          </w:tcPr>
          <w:p w14:paraId="ED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EE010000">
            <w:pPr>
              <w:rPr>
                <w:sz w:val="28"/>
              </w:rPr>
            </w:pPr>
            <w:r>
              <w:rPr>
                <w:sz w:val="28"/>
              </w:rPr>
              <w:t>10</w:t>
            </w:r>
          </w:p>
        </w:tc>
        <w:tc>
          <w:tcPr>
            <w:tcW w:type="dxa" w:w="7088"/>
            <w:tcBorders>
              <w:top w:color="000000" w:sz="4" w:val="single"/>
              <w:left w:color="000000" w:sz="4" w:val="single"/>
              <w:bottom w:color="000000" w:sz="4" w:val="single"/>
              <w:right w:color="000000" w:sz="4" w:val="single"/>
            </w:tcBorders>
            <w:shd w:fill="auto" w:val="clear"/>
          </w:tcPr>
          <w:p w14:paraId="EF010000">
            <w:pPr>
              <w:rPr>
                <w:sz w:val="28"/>
              </w:rPr>
            </w:pPr>
            <w:r>
              <w:rPr>
                <w:sz w:val="28"/>
              </w:rPr>
              <w:t>Умение анализировать мастер-класс для установления соответствия содержания, методов и средств поставленным целям и задачам</w:t>
            </w:r>
          </w:p>
        </w:tc>
        <w:tc>
          <w:tcPr>
            <w:tcW w:type="dxa" w:w="2268"/>
            <w:tcBorders>
              <w:top w:color="000000" w:sz="4" w:val="single"/>
              <w:left w:color="000000" w:sz="4" w:val="single"/>
              <w:bottom w:color="000000" w:sz="4" w:val="single"/>
              <w:right w:color="000000" w:sz="4" w:val="single"/>
            </w:tcBorders>
            <w:shd w:fill="auto" w:val="clear"/>
          </w:tcPr>
          <w:p w14:paraId="F0010000">
            <w:pPr>
              <w:ind/>
              <w:jc w:val="center"/>
              <w:rPr>
                <w:sz w:val="28"/>
              </w:rPr>
            </w:pPr>
            <w:r>
              <w:rPr>
                <w:sz w:val="28"/>
              </w:rPr>
              <w:t>2</w:t>
            </w:r>
          </w:p>
        </w:tc>
      </w:tr>
      <w:tr>
        <w:tc>
          <w:tcPr>
            <w:tcW w:type="dxa" w:w="675"/>
            <w:tcBorders>
              <w:top w:color="000000" w:sz="4" w:val="single"/>
              <w:left w:color="000000" w:sz="4" w:val="single"/>
              <w:bottom w:color="000000" w:sz="4" w:val="single"/>
              <w:right w:color="000000" w:sz="4" w:val="single"/>
            </w:tcBorders>
            <w:shd w:fill="auto" w:val="clear"/>
          </w:tcPr>
          <w:p w14:paraId="F1010000">
            <w:pPr>
              <w:rPr>
                <w:sz w:val="28"/>
              </w:rPr>
            </w:pPr>
            <w:r>
              <w:rPr>
                <w:sz w:val="28"/>
              </w:rPr>
              <w:t>11</w:t>
            </w:r>
          </w:p>
        </w:tc>
        <w:tc>
          <w:tcPr>
            <w:tcW w:type="dxa" w:w="7088"/>
            <w:tcBorders>
              <w:top w:color="000000" w:sz="4" w:val="single"/>
              <w:left w:color="000000" w:sz="4" w:val="single"/>
              <w:bottom w:color="000000" w:sz="4" w:val="single"/>
              <w:right w:color="000000" w:sz="4" w:val="single"/>
            </w:tcBorders>
            <w:shd w:fill="auto" w:val="clear"/>
          </w:tcPr>
          <w:p w14:paraId="F2010000">
            <w:pPr>
              <w:rPr>
                <w:sz w:val="28"/>
              </w:rPr>
            </w:pPr>
            <w:r>
              <w:rPr>
                <w:sz w:val="28"/>
              </w:rPr>
              <w:t>Максимальное количество баллов</w:t>
            </w:r>
          </w:p>
        </w:tc>
        <w:tc>
          <w:tcPr>
            <w:tcW w:type="dxa" w:w="2268"/>
            <w:tcBorders>
              <w:top w:color="000000" w:sz="4" w:val="single"/>
              <w:left w:color="000000" w:sz="4" w:val="single"/>
              <w:bottom w:color="000000" w:sz="4" w:val="single"/>
              <w:right w:color="000000" w:sz="4" w:val="single"/>
            </w:tcBorders>
            <w:shd w:fill="auto" w:val="clear"/>
            <w:vAlign w:val="center"/>
          </w:tcPr>
          <w:p w14:paraId="F3010000">
            <w:pPr>
              <w:ind/>
              <w:jc w:val="center"/>
              <w:rPr>
                <w:sz w:val="28"/>
              </w:rPr>
            </w:pPr>
            <w:r>
              <w:rPr>
                <w:sz w:val="28"/>
              </w:rPr>
              <w:t>2</w:t>
            </w:r>
            <w:r>
              <w:rPr>
                <w:sz w:val="28"/>
              </w:rPr>
              <w:t>0</w:t>
            </w:r>
          </w:p>
        </w:tc>
      </w:tr>
    </w:tbl>
    <w:p w14:paraId="F4010000">
      <w:pPr>
        <w:rPr>
          <w:sz w:val="28"/>
        </w:rPr>
      </w:pPr>
    </w:p>
    <w:p w14:paraId="F5010000">
      <w:pPr>
        <w:tabs>
          <w:tab w:leader="none" w:pos="284" w:val="left"/>
        </w:tabs>
        <w:ind w:firstLine="0" w:left="5670"/>
        <w:jc w:val="center"/>
        <w:rPr>
          <w:sz w:val="28"/>
        </w:rPr>
      </w:pPr>
    </w:p>
    <w:p w14:paraId="F6010000">
      <w:pPr>
        <w:tabs>
          <w:tab w:leader="none" w:pos="284" w:val="left"/>
        </w:tabs>
        <w:ind w:firstLine="0" w:left="142"/>
        <w:jc w:val="center"/>
        <w:rPr>
          <w:b w:val="1"/>
          <w:sz w:val="28"/>
        </w:rPr>
      </w:pPr>
      <w:r>
        <w:rPr>
          <w:b w:val="1"/>
          <w:sz w:val="28"/>
        </w:rPr>
        <w:t>Критерии оценки конкурсного испытания «Профессиональный диалог»</w:t>
      </w:r>
    </w:p>
    <w:p w14:paraId="F7010000">
      <w:pPr>
        <w:tabs>
          <w:tab w:leader="none" w:pos="284" w:val="left"/>
        </w:tabs>
        <w:ind w:firstLine="0" w:left="142"/>
        <w:jc w:val="center"/>
        <w:rPr>
          <w:b w:val="1"/>
          <w:sz w:val="28"/>
        </w:rPr>
      </w:pPr>
    </w:p>
    <w:tbl>
      <w:tblPr>
        <w:tblStyle w:val="Style_4"/>
        <w:tblInd w:type="dxa" w:w="-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9"/>
        <w:gridCol w:w="7088"/>
        <w:gridCol w:w="2376"/>
      </w:tblGrid>
      <w:tr>
        <w:trPr>
          <w:trHeight w:hRule="atLeast" w:val="625"/>
        </w:trPr>
        <w:tc>
          <w:tcPr>
            <w:tcW w:type="dxa" w:w="709"/>
            <w:tcBorders>
              <w:top w:color="000000" w:sz="4" w:val="single"/>
              <w:left w:color="000000" w:sz="4" w:val="single"/>
              <w:bottom w:color="000000" w:sz="4" w:val="single"/>
              <w:right w:color="000000" w:sz="4" w:val="single"/>
            </w:tcBorders>
            <w:shd w:fill="auto" w:val="clear"/>
          </w:tcPr>
          <w:p w14:paraId="F8010000">
            <w:pPr>
              <w:tabs>
                <w:tab w:leader="none" w:pos="493" w:val="right"/>
              </w:tabs>
              <w:ind w:firstLine="0" w:left="-5812"/>
              <w:rPr>
                <w:sz w:val="28"/>
              </w:rPr>
            </w:pPr>
            <w:r>
              <w:rPr>
                <w:sz w:val="28"/>
              </w:rPr>
              <w:t>№</w:t>
            </w:r>
            <w:r>
              <w:rPr>
                <w:sz w:val="28"/>
              </w:rPr>
              <w:tab/>
            </w:r>
            <w:r>
              <w:rPr>
                <w:sz w:val="28"/>
              </w:rPr>
              <w:t>№</w:t>
            </w:r>
          </w:p>
        </w:tc>
        <w:tc>
          <w:tcPr>
            <w:tcW w:type="dxa" w:w="7088"/>
            <w:tcBorders>
              <w:top w:color="000000" w:sz="4" w:val="single"/>
              <w:left w:color="000000" w:sz="4" w:val="single"/>
              <w:bottom w:color="000000" w:sz="4" w:val="single"/>
              <w:right w:color="000000" w:sz="4" w:val="single"/>
            </w:tcBorders>
            <w:shd w:fill="auto" w:val="clear"/>
          </w:tcPr>
          <w:p w14:paraId="F9010000">
            <w:pPr>
              <w:tabs>
                <w:tab w:leader="none" w:pos="284" w:val="left"/>
              </w:tabs>
              <w:ind/>
              <w:rPr>
                <w:sz w:val="28"/>
              </w:rPr>
            </w:pPr>
            <w:r>
              <w:rPr>
                <w:sz w:val="28"/>
              </w:rPr>
              <w:t>Показатели</w:t>
            </w:r>
          </w:p>
        </w:tc>
        <w:tc>
          <w:tcPr>
            <w:tcW w:type="dxa" w:w="2376"/>
            <w:tcBorders>
              <w:top w:color="000000" w:sz="4" w:val="single"/>
              <w:left w:color="000000" w:sz="4" w:val="single"/>
              <w:bottom w:color="000000" w:sz="4" w:val="single"/>
              <w:right w:color="000000" w:sz="4" w:val="single"/>
            </w:tcBorders>
            <w:shd w:fill="auto" w:val="clear"/>
          </w:tcPr>
          <w:p w14:paraId="FA010000">
            <w:pPr>
              <w:tabs>
                <w:tab w:leader="none" w:pos="284" w:val="left"/>
              </w:tabs>
              <w:ind/>
              <w:jc w:val="center"/>
              <w:rPr>
                <w:sz w:val="28"/>
              </w:rPr>
            </w:pPr>
            <w:r>
              <w:rPr>
                <w:sz w:val="28"/>
              </w:rPr>
              <w:t>Максимальное</w:t>
            </w:r>
          </w:p>
          <w:p w14:paraId="FB010000">
            <w:pPr>
              <w:tabs>
                <w:tab w:leader="none" w:pos="284" w:val="left"/>
              </w:tabs>
              <w:ind/>
              <w:jc w:val="center"/>
              <w:rPr>
                <w:sz w:val="28"/>
              </w:rPr>
            </w:pPr>
            <w:r>
              <w:rPr>
                <w:sz w:val="28"/>
              </w:rPr>
              <w:t>количество баллов</w:t>
            </w:r>
          </w:p>
        </w:tc>
      </w:tr>
      <w:tr>
        <w:tc>
          <w:tcPr>
            <w:tcW w:type="dxa" w:w="709"/>
            <w:tcBorders>
              <w:top w:color="000000" w:sz="4" w:val="single"/>
              <w:left w:color="000000" w:sz="4" w:val="single"/>
              <w:bottom w:color="000000" w:sz="4" w:val="single"/>
              <w:right w:color="000000" w:sz="4" w:val="single"/>
            </w:tcBorders>
            <w:shd w:fill="auto" w:val="clear"/>
          </w:tcPr>
          <w:p w14:paraId="FC010000">
            <w:pPr>
              <w:tabs>
                <w:tab w:leader="none" w:pos="284" w:val="left"/>
              </w:tabs>
              <w:ind/>
              <w:rPr>
                <w:sz w:val="28"/>
              </w:rPr>
            </w:pPr>
            <w:r>
              <w:rPr>
                <w:sz w:val="28"/>
              </w:rPr>
              <w:t>1</w:t>
            </w:r>
          </w:p>
        </w:tc>
        <w:tc>
          <w:tcPr>
            <w:tcW w:type="dxa" w:w="7088"/>
            <w:tcBorders>
              <w:top w:color="000000" w:sz="4" w:val="single"/>
              <w:left w:color="000000" w:sz="4" w:val="single"/>
              <w:bottom w:color="000000" w:sz="4" w:val="single"/>
              <w:right w:color="000000" w:sz="4" w:val="single"/>
            </w:tcBorders>
            <w:shd w:fill="auto" w:val="clear"/>
          </w:tcPr>
          <w:p w14:paraId="FD010000">
            <w:pPr>
              <w:tabs>
                <w:tab w:leader="none" w:pos="284" w:val="left"/>
              </w:tabs>
              <w:ind/>
              <w:rPr>
                <w:sz w:val="28"/>
              </w:rPr>
            </w:pPr>
            <w:r>
              <w:rPr>
                <w:sz w:val="28"/>
              </w:rPr>
              <w:t>Знание и понимание современных тенденций развития дополнительного образования детей</w:t>
            </w:r>
          </w:p>
        </w:tc>
        <w:tc>
          <w:tcPr>
            <w:tcW w:type="dxa" w:w="2376"/>
            <w:tcBorders>
              <w:top w:color="000000" w:sz="4" w:val="single"/>
              <w:left w:color="000000" w:sz="4" w:val="single"/>
              <w:bottom w:color="000000" w:sz="4" w:val="single"/>
              <w:right w:color="000000" w:sz="4" w:val="single"/>
            </w:tcBorders>
            <w:shd w:fill="auto" w:val="clear"/>
          </w:tcPr>
          <w:p w14:paraId="FE010000">
            <w:pPr>
              <w:tabs>
                <w:tab w:leader="none" w:pos="284" w:val="left"/>
              </w:tabs>
              <w:ind/>
              <w:jc w:val="center"/>
              <w:rPr>
                <w:sz w:val="28"/>
              </w:rPr>
            </w:pPr>
            <w:r>
              <w:rPr>
                <w:sz w:val="28"/>
              </w:rPr>
              <w:t>5</w:t>
            </w:r>
          </w:p>
        </w:tc>
      </w:tr>
      <w:tr>
        <w:tc>
          <w:tcPr>
            <w:tcW w:type="dxa" w:w="709"/>
            <w:tcBorders>
              <w:top w:color="000000" w:sz="4" w:val="single"/>
              <w:left w:color="000000" w:sz="4" w:val="single"/>
              <w:bottom w:color="000000" w:sz="4" w:val="single"/>
              <w:right w:color="000000" w:sz="4" w:val="single"/>
            </w:tcBorders>
            <w:shd w:fill="auto" w:val="clear"/>
          </w:tcPr>
          <w:p w14:paraId="FF010000">
            <w:pPr>
              <w:tabs>
                <w:tab w:leader="none" w:pos="284" w:val="left"/>
              </w:tabs>
              <w:ind/>
              <w:rPr>
                <w:sz w:val="28"/>
              </w:rPr>
            </w:pPr>
            <w:r>
              <w:rPr>
                <w:sz w:val="28"/>
              </w:rPr>
              <w:t>2</w:t>
            </w:r>
          </w:p>
        </w:tc>
        <w:tc>
          <w:tcPr>
            <w:tcW w:type="dxa" w:w="7088"/>
            <w:tcBorders>
              <w:top w:color="000000" w:sz="4" w:val="single"/>
              <w:left w:color="000000" w:sz="4" w:val="single"/>
              <w:bottom w:color="000000" w:sz="4" w:val="single"/>
              <w:right w:color="000000" w:sz="4" w:val="single"/>
            </w:tcBorders>
            <w:shd w:fill="auto" w:val="clear"/>
          </w:tcPr>
          <w:p w14:paraId="00020000">
            <w:pPr>
              <w:tabs>
                <w:tab w:leader="none" w:pos="284" w:val="left"/>
              </w:tabs>
              <w:ind/>
              <w:rPr>
                <w:sz w:val="28"/>
              </w:rPr>
            </w:pPr>
            <w:r>
              <w:rPr>
                <w:sz w:val="28"/>
              </w:rPr>
              <w:t>Общая и профессиональная эрудиция</w:t>
            </w:r>
          </w:p>
        </w:tc>
        <w:tc>
          <w:tcPr>
            <w:tcW w:type="dxa" w:w="2376"/>
            <w:tcBorders>
              <w:top w:color="000000" w:sz="4" w:val="single"/>
              <w:left w:color="000000" w:sz="4" w:val="single"/>
              <w:bottom w:color="000000" w:sz="4" w:val="single"/>
              <w:right w:color="000000" w:sz="4" w:val="single"/>
            </w:tcBorders>
            <w:shd w:fill="auto" w:val="clear"/>
          </w:tcPr>
          <w:p w14:paraId="01020000">
            <w:pPr>
              <w:tabs>
                <w:tab w:leader="none" w:pos="284" w:val="left"/>
              </w:tabs>
              <w:ind/>
              <w:jc w:val="center"/>
              <w:rPr>
                <w:sz w:val="28"/>
              </w:rPr>
            </w:pPr>
            <w:r>
              <w:rPr>
                <w:sz w:val="28"/>
              </w:rPr>
              <w:t>5</w:t>
            </w:r>
          </w:p>
        </w:tc>
      </w:tr>
      <w:tr>
        <w:tc>
          <w:tcPr>
            <w:tcW w:type="dxa" w:w="709"/>
            <w:tcBorders>
              <w:top w:color="000000" w:sz="4" w:val="single"/>
              <w:left w:color="000000" w:sz="4" w:val="single"/>
              <w:bottom w:color="000000" w:sz="4" w:val="single"/>
              <w:right w:color="000000" w:sz="4" w:val="single"/>
            </w:tcBorders>
            <w:shd w:fill="auto" w:val="clear"/>
          </w:tcPr>
          <w:p w14:paraId="02020000">
            <w:pPr>
              <w:tabs>
                <w:tab w:leader="none" w:pos="284" w:val="left"/>
              </w:tabs>
              <w:ind/>
              <w:rPr>
                <w:sz w:val="28"/>
              </w:rPr>
            </w:pPr>
            <w:r>
              <w:rPr>
                <w:sz w:val="28"/>
              </w:rPr>
              <w:t>3</w:t>
            </w:r>
          </w:p>
        </w:tc>
        <w:tc>
          <w:tcPr>
            <w:tcW w:type="dxa" w:w="7088"/>
            <w:tcBorders>
              <w:top w:color="000000" w:sz="4" w:val="single"/>
              <w:left w:color="000000" w:sz="4" w:val="single"/>
              <w:bottom w:color="000000" w:sz="4" w:val="single"/>
              <w:right w:color="000000" w:sz="4" w:val="single"/>
            </w:tcBorders>
            <w:shd w:fill="auto" w:val="clear"/>
          </w:tcPr>
          <w:p w14:paraId="03020000">
            <w:pPr>
              <w:tabs>
                <w:tab w:leader="none" w:pos="284" w:val="left"/>
              </w:tabs>
              <w:ind/>
              <w:rPr>
                <w:sz w:val="28"/>
              </w:rPr>
            </w:pPr>
            <w:r>
              <w:rPr>
                <w:sz w:val="28"/>
              </w:rPr>
              <w:t>Владение риторическими навыками публичной деловой речи</w:t>
            </w:r>
          </w:p>
        </w:tc>
        <w:tc>
          <w:tcPr>
            <w:tcW w:type="dxa" w:w="2376"/>
            <w:tcBorders>
              <w:top w:color="000000" w:sz="4" w:val="single"/>
              <w:left w:color="000000" w:sz="4" w:val="single"/>
              <w:bottom w:color="000000" w:sz="4" w:val="single"/>
              <w:right w:color="000000" w:sz="4" w:val="single"/>
            </w:tcBorders>
            <w:shd w:fill="auto" w:val="clear"/>
          </w:tcPr>
          <w:p w14:paraId="04020000">
            <w:pPr>
              <w:tabs>
                <w:tab w:leader="none" w:pos="284" w:val="left"/>
              </w:tabs>
              <w:ind/>
              <w:jc w:val="center"/>
              <w:rPr>
                <w:sz w:val="28"/>
              </w:rPr>
            </w:pPr>
            <w:r>
              <w:rPr>
                <w:sz w:val="28"/>
              </w:rPr>
              <w:t>5</w:t>
            </w:r>
          </w:p>
        </w:tc>
      </w:tr>
      <w:tr>
        <w:tc>
          <w:tcPr>
            <w:tcW w:type="dxa" w:w="709"/>
            <w:tcBorders>
              <w:top w:color="000000" w:sz="4" w:val="single"/>
              <w:left w:color="000000" w:sz="4" w:val="single"/>
              <w:bottom w:color="000000" w:sz="4" w:val="single"/>
              <w:right w:color="000000" w:sz="4" w:val="single"/>
            </w:tcBorders>
            <w:shd w:fill="auto" w:val="clear"/>
          </w:tcPr>
          <w:p w14:paraId="05020000">
            <w:pPr>
              <w:tabs>
                <w:tab w:leader="none" w:pos="284" w:val="left"/>
              </w:tabs>
              <w:ind/>
              <w:rPr>
                <w:sz w:val="28"/>
              </w:rPr>
            </w:pPr>
            <w:r>
              <w:rPr>
                <w:sz w:val="28"/>
              </w:rPr>
              <w:t>4</w:t>
            </w:r>
          </w:p>
        </w:tc>
        <w:tc>
          <w:tcPr>
            <w:tcW w:type="dxa" w:w="7088"/>
            <w:tcBorders>
              <w:top w:color="000000" w:sz="4" w:val="single"/>
              <w:left w:color="000000" w:sz="4" w:val="single"/>
              <w:bottom w:color="000000" w:sz="4" w:val="single"/>
              <w:right w:color="000000" w:sz="4" w:val="single"/>
            </w:tcBorders>
            <w:shd w:fill="auto" w:val="clear"/>
          </w:tcPr>
          <w:p w14:paraId="06020000">
            <w:pPr>
              <w:tabs>
                <w:tab w:leader="none" w:pos="284" w:val="left"/>
              </w:tabs>
              <w:ind/>
              <w:rPr>
                <w:sz w:val="28"/>
              </w:rPr>
            </w:pPr>
            <w:r>
              <w:rPr>
                <w:sz w:val="28"/>
              </w:rPr>
              <w:t>Креативность и оригинальность предложений</w:t>
            </w:r>
          </w:p>
        </w:tc>
        <w:tc>
          <w:tcPr>
            <w:tcW w:type="dxa" w:w="2376"/>
            <w:tcBorders>
              <w:top w:color="000000" w:sz="4" w:val="single"/>
              <w:left w:color="000000" w:sz="4" w:val="single"/>
              <w:bottom w:color="000000" w:sz="4" w:val="single"/>
              <w:right w:color="000000" w:sz="4" w:val="single"/>
            </w:tcBorders>
            <w:shd w:fill="auto" w:val="clear"/>
          </w:tcPr>
          <w:p w14:paraId="07020000">
            <w:pPr>
              <w:tabs>
                <w:tab w:leader="none" w:pos="284" w:val="left"/>
              </w:tabs>
              <w:ind/>
              <w:jc w:val="center"/>
              <w:rPr>
                <w:sz w:val="28"/>
              </w:rPr>
            </w:pPr>
            <w:r>
              <w:rPr>
                <w:sz w:val="28"/>
              </w:rPr>
              <w:t>5</w:t>
            </w:r>
          </w:p>
        </w:tc>
      </w:tr>
      <w:tr>
        <w:tc>
          <w:tcPr>
            <w:tcW w:type="dxa" w:w="709"/>
            <w:tcBorders>
              <w:top w:color="000000" w:sz="4" w:val="single"/>
              <w:left w:color="000000" w:sz="4" w:val="single"/>
              <w:bottom w:color="000000" w:sz="4" w:val="single"/>
              <w:right w:color="000000" w:sz="4" w:val="single"/>
            </w:tcBorders>
            <w:shd w:fill="auto" w:val="clear"/>
          </w:tcPr>
          <w:p w14:paraId="08020000">
            <w:pPr>
              <w:tabs>
                <w:tab w:leader="none" w:pos="284" w:val="left"/>
              </w:tabs>
              <w:ind/>
              <w:rPr>
                <w:sz w:val="28"/>
              </w:rPr>
            </w:pPr>
            <w:r>
              <w:rPr>
                <w:sz w:val="28"/>
              </w:rPr>
              <w:t>5</w:t>
            </w:r>
          </w:p>
        </w:tc>
        <w:tc>
          <w:tcPr>
            <w:tcW w:type="dxa" w:w="7088"/>
            <w:tcBorders>
              <w:top w:color="000000" w:sz="4" w:val="single"/>
              <w:left w:color="000000" w:sz="4" w:val="single"/>
              <w:bottom w:color="000000" w:sz="4" w:val="single"/>
              <w:right w:color="000000" w:sz="4" w:val="single"/>
            </w:tcBorders>
            <w:shd w:fill="auto" w:val="clear"/>
          </w:tcPr>
          <w:p w14:paraId="09020000">
            <w:pPr>
              <w:tabs>
                <w:tab w:leader="none" w:pos="225" w:val="left"/>
                <w:tab w:leader="none" w:pos="284" w:val="left"/>
              </w:tabs>
              <w:ind/>
              <w:rPr>
                <w:sz w:val="28"/>
              </w:rPr>
            </w:pPr>
            <w:r>
              <w:rPr>
                <w:sz w:val="28"/>
              </w:rPr>
              <w:t>Реалистичность и ответственность в суждениях</w:t>
            </w:r>
            <w:r>
              <w:rPr>
                <w:sz w:val="28"/>
              </w:rPr>
              <w:tab/>
            </w:r>
          </w:p>
        </w:tc>
        <w:tc>
          <w:tcPr>
            <w:tcW w:type="dxa" w:w="2376"/>
            <w:tcBorders>
              <w:top w:color="000000" w:sz="4" w:val="single"/>
              <w:left w:color="000000" w:sz="4" w:val="single"/>
              <w:bottom w:color="000000" w:sz="4" w:val="single"/>
              <w:right w:color="000000" w:sz="4" w:val="single"/>
            </w:tcBorders>
            <w:shd w:fill="auto" w:val="clear"/>
          </w:tcPr>
          <w:p w14:paraId="0A020000">
            <w:pPr>
              <w:tabs>
                <w:tab w:leader="none" w:pos="284" w:val="left"/>
              </w:tabs>
              <w:ind/>
              <w:jc w:val="center"/>
              <w:rPr>
                <w:sz w:val="28"/>
              </w:rPr>
            </w:pPr>
            <w:r>
              <w:rPr>
                <w:sz w:val="28"/>
              </w:rPr>
              <w:t>5</w:t>
            </w:r>
          </w:p>
        </w:tc>
      </w:tr>
      <w:tr>
        <w:tc>
          <w:tcPr>
            <w:tcW w:type="dxa" w:w="709"/>
            <w:tcBorders>
              <w:top w:color="000000" w:sz="4" w:val="single"/>
              <w:left w:color="000000" w:sz="4" w:val="single"/>
              <w:bottom w:color="000000" w:sz="4" w:val="single"/>
              <w:right w:color="000000" w:sz="4" w:val="single"/>
            </w:tcBorders>
            <w:shd w:fill="auto" w:val="clear"/>
          </w:tcPr>
          <w:p w14:paraId="0B020000">
            <w:pPr>
              <w:tabs>
                <w:tab w:leader="none" w:pos="284" w:val="left"/>
              </w:tabs>
              <w:ind/>
              <w:rPr>
                <w:sz w:val="28"/>
              </w:rPr>
            </w:pPr>
            <w:r>
              <w:rPr>
                <w:sz w:val="28"/>
              </w:rPr>
              <w:t>6</w:t>
            </w:r>
          </w:p>
        </w:tc>
        <w:tc>
          <w:tcPr>
            <w:tcW w:type="dxa" w:w="7088"/>
            <w:tcBorders>
              <w:top w:color="000000" w:sz="4" w:val="single"/>
              <w:left w:color="000000" w:sz="4" w:val="single"/>
              <w:bottom w:color="000000" w:sz="4" w:val="single"/>
              <w:right w:color="000000" w:sz="4" w:val="single"/>
            </w:tcBorders>
            <w:shd w:fill="auto" w:val="clear"/>
          </w:tcPr>
          <w:p w14:paraId="0C020000">
            <w:pPr>
              <w:tabs>
                <w:tab w:leader="none" w:pos="284" w:val="left"/>
              </w:tabs>
              <w:ind/>
              <w:rPr>
                <w:sz w:val="28"/>
              </w:rPr>
            </w:pPr>
            <w:r>
              <w:rPr>
                <w:sz w:val="28"/>
              </w:rPr>
              <w:t>Точность в представлении решений и выводов</w:t>
            </w:r>
          </w:p>
        </w:tc>
        <w:tc>
          <w:tcPr>
            <w:tcW w:type="dxa" w:w="2376"/>
            <w:tcBorders>
              <w:top w:color="000000" w:sz="4" w:val="single"/>
              <w:left w:color="000000" w:sz="4" w:val="single"/>
              <w:bottom w:color="000000" w:sz="4" w:val="single"/>
              <w:right w:color="000000" w:sz="4" w:val="single"/>
            </w:tcBorders>
            <w:shd w:fill="auto" w:val="clear"/>
          </w:tcPr>
          <w:p w14:paraId="0D020000">
            <w:pPr>
              <w:tabs>
                <w:tab w:leader="none" w:pos="284" w:val="left"/>
              </w:tabs>
              <w:ind/>
              <w:jc w:val="center"/>
              <w:rPr>
                <w:sz w:val="28"/>
              </w:rPr>
            </w:pPr>
            <w:r>
              <w:rPr>
                <w:sz w:val="28"/>
              </w:rPr>
              <w:t>5</w:t>
            </w:r>
          </w:p>
        </w:tc>
      </w:tr>
      <w:tr>
        <w:tc>
          <w:tcPr>
            <w:tcW w:type="dxa" w:w="709"/>
            <w:tcBorders>
              <w:top w:color="000000" w:sz="4" w:val="single"/>
              <w:left w:color="000000" w:sz="4" w:val="single"/>
              <w:bottom w:color="000000" w:sz="4" w:val="single"/>
              <w:right w:color="000000" w:sz="4" w:val="single"/>
            </w:tcBorders>
            <w:shd w:fill="auto" w:val="clear"/>
          </w:tcPr>
          <w:p w14:paraId="0E020000">
            <w:pPr>
              <w:tabs>
                <w:tab w:leader="none" w:pos="284" w:val="left"/>
              </w:tabs>
              <w:ind/>
              <w:rPr>
                <w:sz w:val="28"/>
              </w:rPr>
            </w:pPr>
            <w:r>
              <w:rPr>
                <w:sz w:val="28"/>
              </w:rPr>
              <w:t>7</w:t>
            </w:r>
          </w:p>
        </w:tc>
        <w:tc>
          <w:tcPr>
            <w:tcW w:type="dxa" w:w="7088"/>
            <w:tcBorders>
              <w:top w:color="000000" w:sz="4" w:val="single"/>
              <w:left w:color="000000" w:sz="4" w:val="single"/>
              <w:bottom w:color="000000" w:sz="4" w:val="single"/>
              <w:right w:color="000000" w:sz="4" w:val="single"/>
            </w:tcBorders>
            <w:shd w:fill="auto" w:val="clear"/>
          </w:tcPr>
          <w:p w14:paraId="0F020000">
            <w:pPr>
              <w:tabs>
                <w:tab w:leader="none" w:pos="284" w:val="left"/>
              </w:tabs>
              <w:ind/>
              <w:rPr>
                <w:sz w:val="28"/>
              </w:rPr>
            </w:pPr>
            <w:r>
              <w:rPr>
                <w:sz w:val="28"/>
              </w:rPr>
              <w:t>Аргументированность, обоснованность, логичность</w:t>
            </w:r>
          </w:p>
        </w:tc>
        <w:tc>
          <w:tcPr>
            <w:tcW w:type="dxa" w:w="2376"/>
            <w:tcBorders>
              <w:top w:color="000000" w:sz="4" w:val="single"/>
              <w:left w:color="000000" w:sz="4" w:val="single"/>
              <w:bottom w:color="000000" w:sz="4" w:val="single"/>
              <w:right w:color="000000" w:sz="4" w:val="single"/>
            </w:tcBorders>
            <w:shd w:fill="auto" w:val="clear"/>
          </w:tcPr>
          <w:p w14:paraId="10020000">
            <w:pPr>
              <w:tabs>
                <w:tab w:leader="none" w:pos="284" w:val="left"/>
              </w:tabs>
              <w:ind/>
              <w:jc w:val="center"/>
              <w:rPr>
                <w:sz w:val="28"/>
              </w:rPr>
            </w:pPr>
            <w:r>
              <w:rPr>
                <w:sz w:val="28"/>
              </w:rPr>
              <w:t>5</w:t>
            </w:r>
          </w:p>
        </w:tc>
      </w:tr>
      <w:tr>
        <w:tc>
          <w:tcPr>
            <w:tcW w:type="dxa" w:w="709"/>
            <w:tcBorders>
              <w:top w:color="000000" w:sz="4" w:val="single"/>
              <w:left w:color="000000" w:sz="4" w:val="single"/>
              <w:bottom w:color="000000" w:sz="4" w:val="single"/>
              <w:right w:color="000000" w:sz="4" w:val="single"/>
            </w:tcBorders>
            <w:shd w:fill="auto" w:val="clear"/>
          </w:tcPr>
          <w:p w14:paraId="11020000">
            <w:pPr>
              <w:tabs>
                <w:tab w:leader="none" w:pos="284" w:val="left"/>
              </w:tabs>
              <w:ind/>
              <w:rPr>
                <w:sz w:val="28"/>
              </w:rPr>
            </w:pPr>
            <w:r>
              <w:rPr>
                <w:sz w:val="28"/>
              </w:rPr>
              <w:t>8</w:t>
            </w:r>
          </w:p>
        </w:tc>
        <w:tc>
          <w:tcPr>
            <w:tcW w:type="dxa" w:w="7088"/>
            <w:tcBorders>
              <w:top w:color="000000" w:sz="4" w:val="single"/>
              <w:left w:color="000000" w:sz="4" w:val="single"/>
              <w:bottom w:color="000000" w:sz="4" w:val="single"/>
              <w:right w:color="000000" w:sz="4" w:val="single"/>
            </w:tcBorders>
            <w:shd w:fill="auto" w:val="clear"/>
          </w:tcPr>
          <w:p w14:paraId="12020000">
            <w:pPr>
              <w:tabs>
                <w:tab w:leader="none" w:pos="284" w:val="left"/>
              </w:tabs>
              <w:ind/>
              <w:rPr>
                <w:sz w:val="28"/>
              </w:rPr>
            </w:pPr>
            <w:r>
              <w:rPr>
                <w:sz w:val="28"/>
              </w:rPr>
              <w:t>Деловая этика и культура</w:t>
            </w:r>
          </w:p>
        </w:tc>
        <w:tc>
          <w:tcPr>
            <w:tcW w:type="dxa" w:w="2376"/>
            <w:tcBorders>
              <w:top w:color="000000" w:sz="4" w:val="single"/>
              <w:left w:color="000000" w:sz="4" w:val="single"/>
              <w:bottom w:color="000000" w:sz="4" w:val="single"/>
              <w:right w:color="000000" w:sz="4" w:val="single"/>
            </w:tcBorders>
            <w:shd w:fill="auto" w:val="clear"/>
          </w:tcPr>
          <w:p w14:paraId="13020000">
            <w:pPr>
              <w:tabs>
                <w:tab w:leader="none" w:pos="284" w:val="left"/>
              </w:tabs>
              <w:ind/>
              <w:jc w:val="center"/>
              <w:rPr>
                <w:sz w:val="28"/>
              </w:rPr>
            </w:pPr>
            <w:r>
              <w:rPr>
                <w:sz w:val="28"/>
              </w:rPr>
              <w:t>5</w:t>
            </w:r>
          </w:p>
        </w:tc>
      </w:tr>
      <w:tr>
        <w:tc>
          <w:tcPr>
            <w:tcW w:type="dxa" w:w="709"/>
            <w:tcBorders>
              <w:top w:color="000000" w:sz="4" w:val="single"/>
              <w:left w:color="000000" w:sz="4" w:val="single"/>
              <w:bottom w:color="000000" w:sz="4" w:val="single"/>
              <w:right w:color="000000" w:sz="4" w:val="single"/>
            </w:tcBorders>
            <w:shd w:fill="auto" w:val="clear"/>
          </w:tcPr>
          <w:p w14:paraId="14020000">
            <w:pPr>
              <w:tabs>
                <w:tab w:leader="none" w:pos="284" w:val="left"/>
              </w:tabs>
              <w:ind/>
              <w:rPr>
                <w:sz w:val="28"/>
              </w:rPr>
            </w:pPr>
            <w:r>
              <w:rPr>
                <w:sz w:val="28"/>
              </w:rPr>
              <w:t>9</w:t>
            </w:r>
          </w:p>
        </w:tc>
        <w:tc>
          <w:tcPr>
            <w:tcW w:type="dxa" w:w="7088"/>
            <w:tcBorders>
              <w:top w:color="000000" w:sz="4" w:val="single"/>
              <w:left w:color="000000" w:sz="4" w:val="single"/>
              <w:bottom w:color="000000" w:sz="4" w:val="single"/>
              <w:right w:color="000000" w:sz="4" w:val="single"/>
            </w:tcBorders>
            <w:shd w:fill="auto" w:val="clear"/>
          </w:tcPr>
          <w:p w14:paraId="15020000">
            <w:pPr>
              <w:tabs>
                <w:tab w:leader="none" w:pos="284" w:val="left"/>
              </w:tabs>
              <w:ind/>
              <w:rPr>
                <w:sz w:val="28"/>
              </w:rPr>
            </w:pPr>
            <w:r>
              <w:rPr>
                <w:sz w:val="28"/>
              </w:rPr>
              <w:t>Максимальное количество баллов</w:t>
            </w:r>
          </w:p>
        </w:tc>
        <w:tc>
          <w:tcPr>
            <w:tcW w:type="dxa" w:w="2376"/>
            <w:tcBorders>
              <w:top w:color="000000" w:sz="4" w:val="single"/>
              <w:left w:color="000000" w:sz="4" w:val="single"/>
              <w:bottom w:color="000000" w:sz="4" w:val="single"/>
              <w:right w:color="000000" w:sz="4" w:val="single"/>
            </w:tcBorders>
            <w:shd w:fill="auto" w:val="clear"/>
          </w:tcPr>
          <w:p w14:paraId="16020000">
            <w:pPr>
              <w:tabs>
                <w:tab w:leader="none" w:pos="284" w:val="left"/>
              </w:tabs>
              <w:ind/>
              <w:jc w:val="center"/>
              <w:rPr>
                <w:sz w:val="28"/>
              </w:rPr>
            </w:pPr>
            <w:r>
              <w:rPr>
                <w:sz w:val="28"/>
              </w:rPr>
              <w:t>40</w:t>
            </w:r>
          </w:p>
        </w:tc>
      </w:tr>
    </w:tbl>
    <w:p w14:paraId="17020000">
      <w:pPr>
        <w:tabs>
          <w:tab w:leader="none" w:pos="284" w:val="left"/>
        </w:tabs>
        <w:ind/>
        <w:rPr>
          <w:sz w:val="28"/>
        </w:rPr>
      </w:pPr>
      <w:r>
        <w:rPr>
          <w:sz w:val="28"/>
        </w:rPr>
        <w:t xml:space="preserve"> </w:t>
      </w:r>
    </w:p>
    <w:p w14:paraId="18020000">
      <w:pPr>
        <w:tabs>
          <w:tab w:leader="none" w:pos="284" w:val="left"/>
        </w:tabs>
        <w:ind/>
        <w:jc w:val="right"/>
        <w:rPr>
          <w:sz w:val="28"/>
        </w:rPr>
      </w:pPr>
    </w:p>
    <w:p w14:paraId="19020000">
      <w:pPr>
        <w:tabs>
          <w:tab w:leader="none" w:pos="284" w:val="left"/>
        </w:tabs>
        <w:ind/>
      </w:pPr>
    </w:p>
    <w:p w14:paraId="1A020000">
      <w:pPr>
        <w:rPr>
          <w:sz w:val="24"/>
        </w:rPr>
      </w:pPr>
    </w:p>
    <w:p w14:paraId="1B020000">
      <w:pPr>
        <w:rPr>
          <w:sz w:val="24"/>
        </w:rPr>
      </w:pPr>
    </w:p>
    <w:p w14:paraId="1C020000">
      <w:pPr>
        <w:rPr>
          <w:sz w:val="24"/>
        </w:rPr>
      </w:pPr>
    </w:p>
    <w:p w14:paraId="1D020000">
      <w:pPr>
        <w:rPr>
          <w:sz w:val="24"/>
        </w:rPr>
      </w:pPr>
    </w:p>
    <w:p w14:paraId="1E020000">
      <w:pPr>
        <w:rPr>
          <w:sz w:val="24"/>
        </w:rPr>
      </w:pPr>
    </w:p>
    <w:p w14:paraId="1F020000">
      <w:pPr>
        <w:rPr>
          <w:sz w:val="24"/>
        </w:rPr>
      </w:pPr>
    </w:p>
    <w:p w14:paraId="20020000">
      <w:pPr>
        <w:rPr>
          <w:sz w:val="24"/>
        </w:rPr>
      </w:pPr>
    </w:p>
    <w:p w14:paraId="21020000">
      <w:pPr>
        <w:rPr>
          <w:sz w:val="28"/>
        </w:rPr>
      </w:pPr>
    </w:p>
    <w:p w14:paraId="22020000">
      <w:pPr>
        <w:widowControl w:val="0"/>
        <w:spacing w:line="264" w:lineRule="auto"/>
        <w:ind w:hanging="3" w:left="1"/>
        <w:jc w:val="center"/>
        <w:rPr>
          <w:sz w:val="28"/>
        </w:rPr>
      </w:pPr>
    </w:p>
    <w:p w14:paraId="23020000">
      <w:pPr>
        <w:widowControl w:val="0"/>
        <w:spacing w:line="264" w:lineRule="auto"/>
        <w:ind w:hanging="3" w:left="1"/>
        <w:jc w:val="center"/>
        <w:rPr>
          <w:sz w:val="28"/>
        </w:rPr>
      </w:pPr>
    </w:p>
    <w:p w14:paraId="24020000">
      <w:pPr>
        <w:widowControl w:val="0"/>
        <w:spacing w:line="264" w:lineRule="auto"/>
        <w:ind w:hanging="3" w:left="1"/>
        <w:jc w:val="center"/>
        <w:rPr>
          <w:sz w:val="28"/>
        </w:rPr>
      </w:pPr>
    </w:p>
    <w:p w14:paraId="25020000">
      <w:pPr>
        <w:widowControl w:val="0"/>
        <w:spacing w:line="264" w:lineRule="auto"/>
        <w:ind w:hanging="3" w:left="1"/>
        <w:jc w:val="center"/>
        <w:rPr>
          <w:sz w:val="28"/>
        </w:rPr>
      </w:pPr>
    </w:p>
    <w:p w14:paraId="26020000">
      <w:pPr>
        <w:widowControl w:val="0"/>
        <w:spacing w:line="264" w:lineRule="auto"/>
        <w:ind w:hanging="3" w:left="1"/>
        <w:jc w:val="center"/>
        <w:rPr>
          <w:sz w:val="28"/>
        </w:rPr>
      </w:pPr>
    </w:p>
    <w:p w14:paraId="27020000">
      <w:pPr>
        <w:widowControl w:val="0"/>
        <w:spacing w:line="264" w:lineRule="auto"/>
        <w:ind w:hanging="3" w:left="1"/>
        <w:jc w:val="center"/>
        <w:rPr>
          <w:sz w:val="28"/>
        </w:rPr>
      </w:pPr>
    </w:p>
    <w:p w14:paraId="28020000">
      <w:pPr>
        <w:widowControl w:val="0"/>
        <w:spacing w:line="264" w:lineRule="auto"/>
        <w:ind w:hanging="3" w:left="1"/>
        <w:jc w:val="center"/>
        <w:rPr>
          <w:sz w:val="28"/>
        </w:rPr>
      </w:pPr>
    </w:p>
    <w:p w14:paraId="29020000">
      <w:pPr>
        <w:widowControl w:val="0"/>
        <w:spacing w:line="264" w:lineRule="auto"/>
        <w:ind w:hanging="3" w:left="1"/>
        <w:jc w:val="center"/>
        <w:rPr>
          <w:sz w:val="28"/>
        </w:rPr>
      </w:pPr>
    </w:p>
    <w:p w14:paraId="2A020000">
      <w:pPr>
        <w:widowControl w:val="0"/>
        <w:spacing w:line="264" w:lineRule="auto"/>
        <w:ind w:hanging="3" w:left="1"/>
        <w:jc w:val="center"/>
        <w:rPr>
          <w:sz w:val="28"/>
        </w:rPr>
      </w:pPr>
    </w:p>
    <w:p w14:paraId="2B020000">
      <w:pPr>
        <w:widowControl w:val="0"/>
        <w:spacing w:line="264" w:lineRule="auto"/>
        <w:ind w:hanging="3" w:left="1"/>
        <w:jc w:val="center"/>
        <w:rPr>
          <w:sz w:val="28"/>
        </w:rPr>
      </w:pPr>
    </w:p>
    <w:p w14:paraId="2C020000">
      <w:pPr>
        <w:widowControl w:val="0"/>
        <w:spacing w:line="264" w:lineRule="auto"/>
        <w:ind w:hanging="3" w:left="1"/>
        <w:jc w:val="center"/>
        <w:rPr>
          <w:sz w:val="28"/>
        </w:rPr>
      </w:pPr>
    </w:p>
    <w:p w14:paraId="2D020000">
      <w:pPr>
        <w:widowControl w:val="0"/>
        <w:spacing w:line="264" w:lineRule="auto"/>
        <w:ind w:hanging="3" w:left="1"/>
        <w:jc w:val="center"/>
        <w:rPr>
          <w:sz w:val="28"/>
        </w:rPr>
      </w:pPr>
    </w:p>
    <w:p w14:paraId="2E020000">
      <w:pPr>
        <w:widowControl w:val="0"/>
        <w:spacing w:line="264" w:lineRule="auto"/>
        <w:ind w:hanging="3" w:left="1"/>
        <w:jc w:val="center"/>
        <w:rPr>
          <w:sz w:val="28"/>
        </w:rPr>
      </w:pPr>
    </w:p>
    <w:p w14:paraId="2F020000">
      <w:pPr>
        <w:widowControl w:val="0"/>
        <w:spacing w:line="264" w:lineRule="auto"/>
        <w:ind w:hanging="3" w:left="1"/>
        <w:jc w:val="center"/>
        <w:rPr>
          <w:sz w:val="28"/>
        </w:rPr>
      </w:pPr>
    </w:p>
    <w:p w14:paraId="30020000">
      <w:pPr>
        <w:widowControl w:val="0"/>
        <w:spacing w:line="264" w:lineRule="auto"/>
        <w:ind w:hanging="3" w:left="1"/>
        <w:jc w:val="center"/>
        <w:rPr>
          <w:sz w:val="28"/>
        </w:rPr>
      </w:pPr>
    </w:p>
    <w:p w14:paraId="31020000">
      <w:pPr>
        <w:widowControl w:val="0"/>
        <w:spacing w:line="264" w:lineRule="auto"/>
        <w:ind w:hanging="3" w:left="1"/>
        <w:jc w:val="center"/>
        <w:rPr>
          <w:sz w:val="28"/>
        </w:rPr>
      </w:pPr>
    </w:p>
    <w:p w14:paraId="32020000">
      <w:pPr>
        <w:widowControl w:val="0"/>
        <w:spacing w:line="264" w:lineRule="auto"/>
        <w:ind w:hanging="3" w:left="1"/>
        <w:jc w:val="center"/>
        <w:rPr>
          <w:sz w:val="28"/>
        </w:rPr>
      </w:pPr>
    </w:p>
    <w:sectPr>
      <w:headerReference r:id="rId1" w:type="default"/>
      <w:footerReference r:id="rId2" w:type="default"/>
      <w:pgSz w:h="16838" w:orient="portrait" w:w="11906"/>
      <w:pgMar w:bottom="993" w:footer="709" w:gutter="0" w:header="709" w:left="1276" w:right="70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right="360"/>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decimal"/>
      <w:lvlText w:val="%1.%2."/>
      <w:lvlJc w:val="left"/>
      <w:pPr>
        <w:ind w:hanging="720" w:left="1287"/>
      </w:pPr>
    </w:lvl>
    <w:lvl w:ilvl="2">
      <w:start w:val="1"/>
      <w:numFmt w:val="decimal"/>
      <w:lvlText w:val="%1.%2.%3."/>
      <w:lvlJc w:val="left"/>
      <w:pPr>
        <w:ind w:hanging="720" w:left="1494"/>
      </w:pPr>
    </w:lvl>
    <w:lvl w:ilvl="3">
      <w:start w:val="1"/>
      <w:numFmt w:val="decimal"/>
      <w:lvlText w:val="%1.%2.%3.%4."/>
      <w:lvlJc w:val="left"/>
      <w:pPr>
        <w:ind w:hanging="1080" w:left="2061"/>
      </w:pPr>
    </w:lvl>
    <w:lvl w:ilvl="4">
      <w:start w:val="1"/>
      <w:numFmt w:val="decimal"/>
      <w:lvlText w:val="%1.%2.%3.%4.%5."/>
      <w:lvlJc w:val="left"/>
      <w:pPr>
        <w:ind w:hanging="1080" w:left="2268"/>
      </w:pPr>
    </w:lvl>
    <w:lvl w:ilvl="5">
      <w:start w:val="1"/>
      <w:numFmt w:val="decimal"/>
      <w:lvlText w:val="%1.%2.%3.%4.%5.%6."/>
      <w:lvlJc w:val="left"/>
      <w:pPr>
        <w:ind w:hanging="1440" w:left="2835"/>
      </w:pPr>
    </w:lvl>
    <w:lvl w:ilvl="6">
      <w:start w:val="1"/>
      <w:numFmt w:val="decimal"/>
      <w:lvlText w:val="%1.%2.%3.%4.%5.%6.%7."/>
      <w:lvlJc w:val="left"/>
      <w:pPr>
        <w:ind w:hanging="1800" w:left="3402"/>
      </w:pPr>
    </w:lvl>
    <w:lvl w:ilvl="7">
      <w:start w:val="1"/>
      <w:numFmt w:val="decimal"/>
      <w:lvlText w:val="%1.%2.%3.%4.%5.%6.%7.%8."/>
      <w:lvlJc w:val="left"/>
      <w:pPr>
        <w:ind w:hanging="1800" w:left="3609"/>
      </w:pPr>
    </w:lvl>
    <w:lvl w:ilvl="8">
      <w:start w:val="1"/>
      <w:numFmt w:val="decimal"/>
      <w:lvlText w:val="%1.%2.%3.%4.%5.%6.%7.%8.%9."/>
      <w:lvlJc w:val="left"/>
      <w:pPr>
        <w:ind w:hanging="2160" w:left="4176"/>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Balloon Text"/>
    <w:basedOn w:val="Style_5"/>
    <w:link w:val="Style_8_ch"/>
    <w:rPr>
      <w:rFonts w:ascii="Segoe UI" w:hAnsi="Segoe UI"/>
      <w:sz w:val="18"/>
    </w:rPr>
  </w:style>
  <w:style w:styleId="Style_8_ch" w:type="character">
    <w:name w:val="Balloon Text"/>
    <w:basedOn w:val="Style_5_ch"/>
    <w:link w:val="Style_8"/>
    <w:rPr>
      <w:rFonts w:ascii="Segoe UI" w:hAnsi="Segoe UI"/>
      <w:sz w:val="18"/>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Body Text"/>
    <w:link w:val="Style_12_ch"/>
    <w:pPr>
      <w:widowControl w:val="0"/>
      <w:ind w:firstLine="504" w:left="0"/>
      <w:jc w:val="both"/>
    </w:pPr>
    <w:rPr>
      <w:color w:val="000000"/>
      <w:sz w:val="28"/>
    </w:rPr>
  </w:style>
  <w:style w:styleId="Style_12_ch" w:type="character">
    <w:name w:val="Body Text"/>
    <w:link w:val="Style_12"/>
    <w:rPr>
      <w:color w:val="000000"/>
      <w:sz w:val="28"/>
    </w:rPr>
  </w:style>
  <w:style w:styleId="Style_13" w:type="paragraph">
    <w:name w:val="Body Single"/>
    <w:link w:val="Style_13_ch"/>
    <w:pPr>
      <w:widowControl w:val="0"/>
      <w:ind/>
    </w:pPr>
    <w:rPr>
      <w:color w:val="000000"/>
      <w:sz w:val="28"/>
    </w:rPr>
  </w:style>
  <w:style w:styleId="Style_13_ch" w:type="character">
    <w:name w:val="Body Single"/>
    <w:link w:val="Style_13"/>
    <w:rPr>
      <w:color w:val="000000"/>
      <w:sz w:val="28"/>
    </w:rPr>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List Paragraph"/>
    <w:basedOn w:val="Style_5"/>
    <w:link w:val="Style_15_ch"/>
    <w:pPr>
      <w:spacing w:after="160" w:line="264" w:lineRule="auto"/>
      <w:ind w:firstLine="0" w:left="720"/>
      <w:contextualSpacing w:val="1"/>
    </w:pPr>
    <w:rPr>
      <w:rFonts w:ascii="Calibri" w:hAnsi="Calibri"/>
      <w:sz w:val="22"/>
    </w:rPr>
  </w:style>
  <w:style w:styleId="Style_15_ch" w:type="character">
    <w:name w:val="List Paragraph"/>
    <w:basedOn w:val="Style_5_ch"/>
    <w:link w:val="Style_15"/>
    <w:rPr>
      <w:rFonts w:ascii="Calibri" w:hAnsi="Calibri"/>
      <w:sz w:val="22"/>
    </w:rPr>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17" w:type="paragraph">
    <w:name w:val="heading 1"/>
    <w:next w:val="Style_5"/>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3" w:type="paragraph">
    <w:name w:val="Hyperlink"/>
    <w:link w:val="Style_3_ch"/>
    <w:rPr>
      <w:color w:val="0000FF"/>
      <w:u w:val="single"/>
    </w:rPr>
  </w:style>
  <w:style w:styleId="Style_3_ch" w:type="character">
    <w:name w:val="Hyperlink"/>
    <w:link w:val="Style_3"/>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5"/>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Основной текст2"/>
    <w:basedOn w:val="Style_5"/>
    <w:link w:val="Style_21_ch"/>
    <w:pPr>
      <w:widowControl w:val="0"/>
      <w:spacing w:line="0" w:lineRule="atLeast"/>
      <w:ind/>
    </w:pPr>
    <w:rPr>
      <w:sz w:val="28"/>
      <w:highlight w:val="white"/>
    </w:rPr>
  </w:style>
  <w:style w:styleId="Style_21_ch" w:type="character">
    <w:name w:val="Основной текст2"/>
    <w:basedOn w:val="Style_5_ch"/>
    <w:link w:val="Style_21"/>
    <w:rPr>
      <w:sz w:val="28"/>
      <w:highlight w:val="white"/>
    </w:rPr>
  </w:style>
  <w:style w:styleId="Style_22" w:type="paragraph">
    <w:name w:val="Table Text"/>
    <w:link w:val="Style_22_ch"/>
    <w:pPr>
      <w:widowControl w:val="0"/>
      <w:ind/>
    </w:pPr>
    <w:rPr>
      <w:color w:val="000000"/>
      <w:sz w:val="24"/>
    </w:rPr>
  </w:style>
  <w:style w:styleId="Style_22_ch" w:type="character">
    <w:name w:val="Table Text"/>
    <w:link w:val="Style_22"/>
    <w:rPr>
      <w:color w:val="000000"/>
      <w:sz w:val="24"/>
    </w:rPr>
  </w:style>
  <w:style w:styleId="Style_23" w:type="paragraph">
    <w:name w:val="annotation subject"/>
    <w:basedOn w:val="Style_24"/>
    <w:next w:val="Style_24"/>
    <w:link w:val="Style_23_ch"/>
    <w:rPr>
      <w:b w:val="1"/>
    </w:rPr>
  </w:style>
  <w:style w:styleId="Style_23_ch" w:type="character">
    <w:name w:val="annotation subject"/>
    <w:basedOn w:val="Style_24_ch"/>
    <w:link w:val="Style_23"/>
    <w:rPr>
      <w:b w:val="1"/>
    </w:rPr>
  </w:style>
  <w:style w:styleId="Style_25" w:type="paragraph">
    <w:name w:val="toc 9"/>
    <w:next w:val="Style_5"/>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5"/>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page number"/>
    <w:basedOn w:val="Style_28"/>
    <w:link w:val="Style_27_ch"/>
  </w:style>
  <w:style w:styleId="Style_27_ch" w:type="character">
    <w:name w:val="page number"/>
    <w:basedOn w:val="Style_28_ch"/>
    <w:link w:val="Style_27"/>
  </w:style>
  <w:style w:styleId="Style_2" w:type="paragraph">
    <w:name w:val="footer"/>
    <w:basedOn w:val="Style_5"/>
    <w:link w:val="Style_2_ch"/>
    <w:pPr>
      <w:tabs>
        <w:tab w:leader="none" w:pos="4677" w:val="center"/>
        <w:tab w:leader="none" w:pos="9355" w:val="right"/>
      </w:tabs>
      <w:ind/>
    </w:pPr>
  </w:style>
  <w:style w:styleId="Style_2_ch" w:type="character">
    <w:name w:val="footer"/>
    <w:basedOn w:val="Style_5_ch"/>
    <w:link w:val="Style_2"/>
  </w:style>
  <w:style w:styleId="Style_29" w:type="paragraph">
    <w:name w:val="toc 5"/>
    <w:next w:val="Style_5"/>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30" w:type="paragraph">
    <w:name w:val="Centre Posled"/>
    <w:next w:val="Style_12"/>
    <w:link w:val="Style_30_ch"/>
    <w:pPr>
      <w:keepNext w:val="1"/>
      <w:keepLines w:val="1"/>
      <w:widowControl w:val="0"/>
      <w:spacing w:after="288"/>
      <w:ind/>
      <w:jc w:val="center"/>
    </w:pPr>
    <w:rPr>
      <w:b w:val="1"/>
      <w:color w:val="000000"/>
      <w:sz w:val="28"/>
    </w:rPr>
  </w:style>
  <w:style w:styleId="Style_30_ch" w:type="character">
    <w:name w:val="Centre Posled"/>
    <w:link w:val="Style_30"/>
    <w:rPr>
      <w:b w:val="1"/>
      <w:color w:val="000000"/>
      <w:sz w:val="28"/>
    </w:rPr>
  </w:style>
  <w:style w:styleId="Style_31" w:type="paragraph">
    <w:name w:val="Subtitle"/>
    <w:next w:val="Style_5"/>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28" w:type="paragraph">
    <w:name w:val="Default Paragraph Font"/>
    <w:link w:val="Style_28_ch"/>
  </w:style>
  <w:style w:styleId="Style_28_ch" w:type="character">
    <w:name w:val="Default Paragraph Font"/>
    <w:link w:val="Style_28"/>
  </w:style>
  <w:style w:styleId="Style_32" w:type="paragraph">
    <w:name w:val="Title"/>
    <w:link w:val="Style_32_ch"/>
    <w:uiPriority w:val="10"/>
    <w:qFormat/>
    <w:pPr>
      <w:keepNext w:val="1"/>
      <w:keepLines w:val="1"/>
      <w:widowControl w:val="0"/>
      <w:spacing w:after="72" w:before="144"/>
      <w:ind/>
      <w:jc w:val="center"/>
    </w:pPr>
    <w:rPr>
      <w:rFonts w:ascii="Arial" w:hAnsi="Arial"/>
      <w:b w:val="1"/>
      <w:color w:val="000000"/>
      <w:sz w:val="36"/>
    </w:rPr>
  </w:style>
  <w:style w:styleId="Style_32_ch" w:type="character">
    <w:name w:val="Title"/>
    <w:link w:val="Style_32"/>
    <w:rPr>
      <w:rFonts w:ascii="Arial" w:hAnsi="Arial"/>
      <w:b w:val="1"/>
      <w:color w:val="000000"/>
      <w:sz w:val="36"/>
    </w:rPr>
  </w:style>
  <w:style w:styleId="Style_33" w:type="paragraph">
    <w:name w:val="heading 4"/>
    <w:next w:val="Style_5"/>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heading 2"/>
    <w:next w:val="Style_5"/>
    <w:link w:val="Style_34_ch"/>
    <w:uiPriority w:val="9"/>
    <w:qFormat/>
    <w:pPr>
      <w:spacing w:after="120" w:before="120"/>
      <w:ind/>
      <w:jc w:val="both"/>
      <w:outlineLvl w:val="1"/>
    </w:pPr>
    <w:rPr>
      <w:rFonts w:ascii="XO Thames" w:hAnsi="XO Thames"/>
      <w:b w:val="1"/>
      <w:sz w:val="28"/>
    </w:rPr>
  </w:style>
  <w:style w:styleId="Style_34_ch" w:type="character">
    <w:name w:val="heading 2"/>
    <w:link w:val="Style_34"/>
    <w:rPr>
      <w:rFonts w:ascii="XO Thames" w:hAnsi="XO Thames"/>
      <w:b w:val="1"/>
      <w:sz w:val="28"/>
    </w:rPr>
  </w:style>
  <w:style w:styleId="Style_24" w:type="paragraph">
    <w:name w:val="annotation text"/>
    <w:basedOn w:val="Style_5"/>
    <w:link w:val="Style_24_ch"/>
  </w:style>
  <w:style w:styleId="Style_24_ch" w:type="character">
    <w:name w:val="annotation text"/>
    <w:basedOn w:val="Style_5_ch"/>
    <w:link w:val="Style_24"/>
  </w:style>
  <w:style w:styleId="Style_35" w:type="paragraph">
    <w:name w:val="Body Text 2 Char"/>
    <w:link w:val="Style_35_ch"/>
    <w:pPr>
      <w:spacing w:before="120" w:line="360" w:lineRule="auto"/>
      <w:ind w:firstLine="680" w:left="0"/>
      <w:jc w:val="both"/>
    </w:pPr>
    <w:rPr>
      <w:rFonts w:ascii="TimesDL" w:hAnsi="TimesDL"/>
      <w:sz w:val="24"/>
    </w:rPr>
  </w:style>
  <w:style w:styleId="Style_35_ch" w:type="character">
    <w:name w:val="Body Text 2 Char"/>
    <w:link w:val="Style_35"/>
    <w:rPr>
      <w:rFonts w:ascii="TimesDL" w:hAnsi="TimesDL"/>
      <w:sz w:val="24"/>
    </w:rPr>
  </w:style>
  <w:style w:styleId="Style_36" w:type="paragraph">
    <w:name w:val="annotation reference"/>
    <w:link w:val="Style_36_ch"/>
    <w:rPr>
      <w:sz w:val="16"/>
    </w:rPr>
  </w:style>
  <w:style w:styleId="Style_36_ch" w:type="character">
    <w:name w:val="annotation reference"/>
    <w:link w:val="Style_36"/>
    <w:rPr>
      <w:sz w:val="16"/>
    </w:rPr>
  </w:style>
  <w:style w:styleId="Style_37" w:type="paragraph">
    <w:name w:val="Footer"/>
    <w:link w:val="Style_37_ch"/>
    <w:pPr>
      <w:widowControl w:val="0"/>
      <w:ind/>
      <w:jc w:val="center"/>
    </w:pPr>
    <w:rPr>
      <w:b w:val="1"/>
      <w:color w:val="000000"/>
    </w:rPr>
  </w:style>
  <w:style w:styleId="Style_37_ch" w:type="character">
    <w:name w:val="Footer"/>
    <w:link w:val="Style_37"/>
    <w:rPr>
      <w:b w:val="1"/>
      <w:color w:val="000000"/>
    </w:rPr>
  </w:style>
  <w:style w:default="1" w:styleId="Style_4" w:type="table">
    <w:name w:val="Normal Table"/>
    <w:tblPr>
      <w:tblInd w:type="dxa" w:w="0"/>
      <w:tblCellMar>
        <w:top w:type="dxa" w:w="0"/>
        <w:left w:type="dxa" w:w="108"/>
        <w:bottom w:type="dxa" w:w="0"/>
        <w:right w:type="dxa" w:w="108"/>
      </w:tblCellMar>
    </w:tblPr>
  </w:style>
  <w:style w:styleId="Style_38"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2023-10-04T02:08:22Z</dcterms:modified>
</cp:coreProperties>
</file>